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9" w:rsidRDefault="00EC4E79" w:rsidP="00375BD8">
      <w:pPr>
        <w:jc w:val="both"/>
        <w:rPr>
          <w:sz w:val="28"/>
          <w:szCs w:val="28"/>
        </w:rPr>
      </w:pPr>
    </w:p>
    <w:p w:rsidR="00EC4E79" w:rsidRPr="00BA5C0B" w:rsidRDefault="00EC4E79" w:rsidP="00EC4E79">
      <w:pPr>
        <w:jc w:val="right"/>
        <w:rPr>
          <w:sz w:val="28"/>
          <w:szCs w:val="28"/>
          <w:shd w:val="clear" w:color="auto" w:fill="FFFFFF"/>
        </w:rPr>
      </w:pPr>
      <w:r w:rsidRPr="00BA5C0B">
        <w:rPr>
          <w:sz w:val="28"/>
          <w:szCs w:val="28"/>
          <w:shd w:val="clear" w:color="auto" w:fill="FFFFFF"/>
        </w:rPr>
        <w:t>УТВЕРЖДЕН</w:t>
      </w:r>
    </w:p>
    <w:p w:rsidR="00EC4E79" w:rsidRPr="00BA5C0B" w:rsidRDefault="00EC4E79" w:rsidP="00EC4E79">
      <w:pPr>
        <w:jc w:val="right"/>
        <w:rPr>
          <w:sz w:val="28"/>
          <w:szCs w:val="28"/>
        </w:rPr>
      </w:pPr>
      <w:r w:rsidRPr="00BA5C0B">
        <w:rPr>
          <w:sz w:val="28"/>
          <w:szCs w:val="28"/>
          <w:shd w:val="clear" w:color="auto" w:fill="FFFFFF"/>
        </w:rPr>
        <w:t xml:space="preserve">Постановлением </w:t>
      </w:r>
      <w:r w:rsidRPr="00BA5C0B">
        <w:rPr>
          <w:sz w:val="28"/>
          <w:szCs w:val="28"/>
        </w:rPr>
        <w:t>администрации</w:t>
      </w:r>
    </w:p>
    <w:p w:rsidR="00EC4E79" w:rsidRPr="00BA5C0B" w:rsidRDefault="005E01F1" w:rsidP="00EC4E79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Каа-Хемского</w:t>
      </w:r>
      <w:r w:rsidR="00EC4E79" w:rsidRPr="00BA5C0B">
        <w:rPr>
          <w:sz w:val="28"/>
          <w:szCs w:val="28"/>
        </w:rPr>
        <w:t xml:space="preserve"> кожууна                                                          </w:t>
      </w:r>
    </w:p>
    <w:p w:rsidR="00EC4E79" w:rsidRPr="00BA5C0B" w:rsidRDefault="005E01F1" w:rsidP="00EC4E79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«</w:t>
      </w:r>
      <w:r w:rsidR="008C1075">
        <w:rPr>
          <w:sz w:val="28"/>
          <w:szCs w:val="28"/>
          <w:shd w:val="clear" w:color="auto" w:fill="FFFFFF"/>
        </w:rPr>
        <w:t>20</w:t>
      </w:r>
      <w:r w:rsidR="00EC4E79">
        <w:rPr>
          <w:sz w:val="28"/>
          <w:szCs w:val="28"/>
          <w:shd w:val="clear" w:color="auto" w:fill="FFFFFF"/>
        </w:rPr>
        <w:t>» февраля</w:t>
      </w:r>
      <w:r w:rsidR="00EC4E79" w:rsidRPr="00BA5C0B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EC4E79" w:rsidRPr="00BA5C0B">
          <w:rPr>
            <w:sz w:val="28"/>
            <w:szCs w:val="28"/>
            <w:shd w:val="clear" w:color="auto" w:fill="FFFFFF"/>
          </w:rPr>
          <w:t>2018 г</w:t>
        </w:r>
      </w:smartTag>
      <w:r w:rsidR="00EC4E79" w:rsidRPr="00BA5C0B">
        <w:rPr>
          <w:sz w:val="28"/>
          <w:szCs w:val="28"/>
          <w:shd w:val="clear" w:color="auto" w:fill="FFFFFF"/>
        </w:rPr>
        <w:t>. №</w:t>
      </w:r>
      <w:r w:rsidR="008C1075">
        <w:rPr>
          <w:sz w:val="28"/>
          <w:szCs w:val="28"/>
          <w:shd w:val="clear" w:color="auto" w:fill="FFFFFF"/>
        </w:rPr>
        <w:t xml:space="preserve"> 99</w:t>
      </w:r>
      <w:r w:rsidR="00EC4E79" w:rsidRPr="00BA5C0B">
        <w:rPr>
          <w:sz w:val="28"/>
          <w:szCs w:val="28"/>
          <w:shd w:val="clear" w:color="auto" w:fill="FFFFFF"/>
        </w:rPr>
        <w:t xml:space="preserve"> </w:t>
      </w:r>
    </w:p>
    <w:p w:rsidR="00EC4E79" w:rsidRPr="00BA5C0B" w:rsidRDefault="00EC4E79" w:rsidP="00EC4E79">
      <w:pPr>
        <w:jc w:val="center"/>
        <w:rPr>
          <w:b/>
          <w:sz w:val="28"/>
          <w:szCs w:val="28"/>
        </w:rPr>
      </w:pPr>
    </w:p>
    <w:p w:rsidR="00EC4E79" w:rsidRPr="00BA5C0B" w:rsidRDefault="00EC4E79" w:rsidP="00EC4E79">
      <w:pPr>
        <w:jc w:val="center"/>
        <w:rPr>
          <w:b/>
          <w:sz w:val="28"/>
          <w:szCs w:val="28"/>
        </w:rPr>
      </w:pPr>
      <w:r w:rsidRPr="00BA5C0B">
        <w:rPr>
          <w:b/>
          <w:sz w:val="28"/>
          <w:szCs w:val="28"/>
        </w:rPr>
        <w:t>Порядок проведения муниципального конкурсного отбора местных инициатив, реализуемых в рамках Комплексной программы развития малых сел Республики Тыва на 2018-2022 годы</w:t>
      </w:r>
    </w:p>
    <w:p w:rsidR="00EC4E79" w:rsidRPr="00BA5C0B" w:rsidRDefault="00EC4E79" w:rsidP="00EC4E79">
      <w:pPr>
        <w:jc w:val="center"/>
        <w:rPr>
          <w:b/>
          <w:sz w:val="28"/>
          <w:szCs w:val="28"/>
        </w:rPr>
      </w:pPr>
    </w:p>
    <w:p w:rsidR="00EC4E79" w:rsidRPr="00BA5C0B" w:rsidRDefault="00EC4E79" w:rsidP="00EC4E79">
      <w:pPr>
        <w:pStyle w:val="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EC4E79" w:rsidRPr="00BA5C0B" w:rsidRDefault="00EC4E79" w:rsidP="00EC4E7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1.1. В 2018 году на принципах инициативного бюджетирования Правительством Республики Тыва объявляется конкурс местных инициатив, реализуемых в рамках Комплексной программы развития малых сел Республики Тыва на 2018-2022 годы (далее – конкурс).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1.2. Настоящий Порядок устанавливает процедуру проведения муниципального конкурсного отбора местных инициатив, реализуемых в рамках Комплексной программы развития малых сел Республики Тыва на 2018 - 2022 годы, направленных на решение вопросов местного значения </w:t>
      </w:r>
      <w:r w:rsidR="008D111D">
        <w:rPr>
          <w:sz w:val="28"/>
          <w:szCs w:val="28"/>
        </w:rPr>
        <w:t>органов местного</w:t>
      </w:r>
      <w:r w:rsidR="00F84680">
        <w:rPr>
          <w:sz w:val="28"/>
          <w:szCs w:val="28"/>
        </w:rPr>
        <w:t xml:space="preserve"> самоуправления</w:t>
      </w:r>
      <w:r w:rsidR="008D111D">
        <w:rPr>
          <w:sz w:val="28"/>
          <w:szCs w:val="28"/>
        </w:rPr>
        <w:t>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1.3. Организатором муниципального конкурсного отбора является Администрация </w:t>
      </w:r>
      <w:r w:rsidR="005E01F1">
        <w:rPr>
          <w:sz w:val="28"/>
          <w:szCs w:val="28"/>
        </w:rPr>
        <w:t>Каа-Хемского</w:t>
      </w:r>
      <w:r>
        <w:rPr>
          <w:sz w:val="28"/>
          <w:szCs w:val="28"/>
        </w:rPr>
        <w:t xml:space="preserve"> </w:t>
      </w:r>
      <w:r w:rsidRPr="00BA5C0B">
        <w:rPr>
          <w:sz w:val="28"/>
          <w:szCs w:val="28"/>
        </w:rPr>
        <w:t>кожууна.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1.4. Участниками конкурсного отбора являются </w:t>
      </w:r>
      <w:r w:rsidR="00584165">
        <w:rPr>
          <w:sz w:val="28"/>
          <w:szCs w:val="28"/>
        </w:rPr>
        <w:t>органы местного самоуправления</w:t>
      </w:r>
      <w:r w:rsidRPr="00BA5C0B">
        <w:rPr>
          <w:sz w:val="28"/>
          <w:szCs w:val="28"/>
        </w:rPr>
        <w:t xml:space="preserve"> с численностью населения не более 1000 человек (далее - участники конкурсного отбора).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1.5. Целями проведения муниципального конкурсного отбора являются: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- отбор местных инициатив, </w:t>
      </w:r>
      <w:r w:rsidR="00584165">
        <w:rPr>
          <w:sz w:val="28"/>
          <w:szCs w:val="28"/>
        </w:rPr>
        <w:t>реализуемых в рамках Комплексной программы развития малых сел Республики Тыва на 2018-2022 годы.</w:t>
      </w:r>
    </w:p>
    <w:p w:rsidR="00EC4E79" w:rsidRPr="00BA5C0B" w:rsidRDefault="00EC4E79" w:rsidP="00EC4E79">
      <w:pPr>
        <w:ind w:firstLine="708"/>
        <w:jc w:val="both"/>
        <w:rPr>
          <w:sz w:val="28"/>
          <w:szCs w:val="28"/>
        </w:rPr>
      </w:pPr>
      <w:r w:rsidRPr="00BA5C0B">
        <w:rPr>
          <w:sz w:val="28"/>
          <w:szCs w:val="28"/>
        </w:rPr>
        <w:t>1.6. По итогам конкурса отбираются лучшие участники конкурсного отбора – победители муниципального конкурсного отбора.</w:t>
      </w:r>
    </w:p>
    <w:p w:rsidR="00EC4E79" w:rsidRPr="00BA5C0B" w:rsidRDefault="00EC4E79" w:rsidP="005F6A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1.8. Координацию проведения конкурсного отбора осуществляет муниципальная конкурсная комиссия по отбору местных инициатив, реализуемых в рамках Комплексной программы развития малых сел Ре</w:t>
      </w:r>
      <w:r w:rsidR="005F6AE0">
        <w:rPr>
          <w:sz w:val="28"/>
          <w:szCs w:val="28"/>
        </w:rPr>
        <w:t>спублики Тыва на 2018-2022 годы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конкурсного отбора </w:t>
      </w:r>
    </w:p>
    <w:p w:rsidR="00EC4E79" w:rsidRPr="00BA5C0B" w:rsidRDefault="00EC4E79" w:rsidP="00EC4E7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>на муниципальном этапе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2.1. Д</w:t>
      </w:r>
      <w:r w:rsidR="005F6AE0">
        <w:rPr>
          <w:sz w:val="28"/>
          <w:szCs w:val="28"/>
        </w:rPr>
        <w:t>ля участия в конкурсном отборе сельским поселениям с численностью населения не более 1000 человек</w:t>
      </w:r>
      <w:r w:rsidRPr="00BA5C0B">
        <w:rPr>
          <w:sz w:val="28"/>
          <w:szCs w:val="28"/>
        </w:rPr>
        <w:t xml:space="preserve"> необходимо обеспечить: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утверждение программы развития участника конкурсного о</w:t>
      </w:r>
      <w:r w:rsidR="005F6AE0">
        <w:rPr>
          <w:sz w:val="28"/>
          <w:szCs w:val="28"/>
        </w:rPr>
        <w:t>т</w:t>
      </w:r>
      <w:r w:rsidRPr="00BA5C0B">
        <w:rPr>
          <w:sz w:val="28"/>
          <w:szCs w:val="28"/>
        </w:rPr>
        <w:t>бора;</w:t>
      </w:r>
    </w:p>
    <w:p w:rsidR="00EC4E79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формирование на сходах граждан инициативных групп по каждой местной инициативе;</w:t>
      </w:r>
    </w:p>
    <w:p w:rsidR="005F6AE0" w:rsidRPr="00BA5C0B" w:rsidRDefault="005F6AE0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извещает о проведении конкурсного отбора, дате начала и окончания приема заявок на участие в конкурсном отборе местных инициатив на муниципальном этапе по форме согласно приложению 2 к настоящему порядку</w:t>
      </w:r>
      <w:r w:rsidR="00925B76">
        <w:rPr>
          <w:sz w:val="28"/>
          <w:szCs w:val="28"/>
        </w:rPr>
        <w:t>.</w:t>
      </w:r>
      <w:bookmarkStart w:id="0" w:name="_GoBack"/>
      <w:bookmarkEnd w:id="0"/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- подачу заявок </w:t>
      </w:r>
      <w:proofErr w:type="gramStart"/>
      <w:r w:rsidRPr="00BA5C0B">
        <w:rPr>
          <w:sz w:val="28"/>
          <w:szCs w:val="28"/>
        </w:rPr>
        <w:t>на участие в конкурсном отборе местных инициатив по каждому участнику отбора на муниципальный этап в установленные сроки</w:t>
      </w:r>
      <w:proofErr w:type="gramEnd"/>
      <w:r w:rsidRPr="00BA5C0B">
        <w:rPr>
          <w:sz w:val="28"/>
          <w:szCs w:val="28"/>
        </w:rPr>
        <w:t xml:space="preserve">. 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2.2. Для организации и проведения конкурсного отбора на муниципальном этапе администрация </w:t>
      </w:r>
      <w:r w:rsidR="005E01F1">
        <w:rPr>
          <w:sz w:val="28"/>
          <w:szCs w:val="28"/>
        </w:rPr>
        <w:t>Каа-Хемского</w:t>
      </w:r>
      <w:r w:rsidRPr="00BA5C0B">
        <w:rPr>
          <w:sz w:val="28"/>
          <w:szCs w:val="28"/>
        </w:rPr>
        <w:t xml:space="preserve"> кожууна:</w:t>
      </w:r>
    </w:p>
    <w:p w:rsidR="00EC4E79" w:rsidRPr="00BA5C0B" w:rsidRDefault="00C26618" w:rsidP="005F6A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формирует состав</w:t>
      </w:r>
      <w:r w:rsidR="00EC4E79" w:rsidRPr="00BA5C0B">
        <w:rPr>
          <w:sz w:val="28"/>
          <w:szCs w:val="28"/>
        </w:rPr>
        <w:t xml:space="preserve"> муниципальной конкурсной комиссии по отбору местных инициатив, реализуемых в рамках Комплексной программы развития малых сел Республики Тыва на 2018-2022 годы (далее – муниципальная комиссия);</w:t>
      </w:r>
      <w:r>
        <w:rPr>
          <w:sz w:val="28"/>
          <w:szCs w:val="28"/>
        </w:rPr>
        <w:t xml:space="preserve"> комиссия 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осуществляет техническое обеспечение деятельности муниципальной комиссии;</w:t>
      </w:r>
    </w:p>
    <w:p w:rsidR="00EC4E79" w:rsidRDefault="005F6AE0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 подведение итогов конкурсного отбора на муниципальном этапе не позднее 15 марта 2018 года.</w:t>
      </w:r>
    </w:p>
    <w:p w:rsidR="005F6AE0" w:rsidRPr="00BA5C0B" w:rsidRDefault="005F6AE0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="005F6AE0">
        <w:rPr>
          <w:rFonts w:ascii="Times New Roman" w:hAnsi="Times New Roman"/>
          <w:sz w:val="28"/>
          <w:szCs w:val="28"/>
          <w:lang w:eastAsia="ru-RU"/>
        </w:rPr>
        <w:t xml:space="preserve">конкурсная </w:t>
      </w:r>
      <w:r w:rsidRPr="00BA5C0B">
        <w:rPr>
          <w:rFonts w:ascii="Times New Roman" w:hAnsi="Times New Roman"/>
          <w:sz w:val="28"/>
          <w:szCs w:val="28"/>
          <w:lang w:eastAsia="ru-RU"/>
        </w:rPr>
        <w:t>комиссия и порядок ее работы</w:t>
      </w:r>
    </w:p>
    <w:p w:rsidR="00EC4E79" w:rsidRPr="00BA5C0B" w:rsidRDefault="00EC4E79" w:rsidP="00EC4E7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C4E79" w:rsidRPr="00BA5C0B" w:rsidRDefault="00EC4E79" w:rsidP="00EC4E79">
      <w:pPr>
        <w:pStyle w:val="1"/>
        <w:numPr>
          <w:ilvl w:val="1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="005F6AE0">
        <w:rPr>
          <w:rFonts w:ascii="Times New Roman" w:hAnsi="Times New Roman"/>
          <w:sz w:val="28"/>
          <w:szCs w:val="28"/>
          <w:lang w:eastAsia="ru-RU"/>
        </w:rPr>
        <w:t xml:space="preserve"> конкурсная</w:t>
      </w:r>
      <w:r w:rsidRPr="00BA5C0B">
        <w:rPr>
          <w:rFonts w:ascii="Times New Roman" w:hAnsi="Times New Roman"/>
          <w:sz w:val="28"/>
          <w:szCs w:val="28"/>
          <w:lang w:eastAsia="ru-RU"/>
        </w:rPr>
        <w:t xml:space="preserve"> комиссия является коллегиальным органом, созданным для проведения муниципального конкурсного отбора местных инициатив.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Муниципальная </w:t>
      </w:r>
      <w:r w:rsidR="005F6AE0">
        <w:rPr>
          <w:sz w:val="28"/>
          <w:szCs w:val="28"/>
        </w:rPr>
        <w:t>конкурсная</w:t>
      </w:r>
      <w:r w:rsidR="005F6AE0" w:rsidRPr="00BA5C0B">
        <w:rPr>
          <w:sz w:val="28"/>
          <w:szCs w:val="28"/>
        </w:rPr>
        <w:t xml:space="preserve"> </w:t>
      </w:r>
      <w:r w:rsidRPr="00BA5C0B">
        <w:rPr>
          <w:sz w:val="28"/>
          <w:szCs w:val="28"/>
        </w:rPr>
        <w:t>комиссия осуществляет следующие функции: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рассматривает, оценивает местные инициативы в соответствии с критериями оценки местных инициатив согласно приложению 1 к настоящему Порядку;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проверяет соответствие местных инициатив требованиям, установленным настоящим Порядком;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обеспечивает прием, учет и хранение поступивших от участников муниципального конкурсного отбора заявок;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формирует итоговую оценку местных инициатив, признанных соответствующими требованиям, установленным настоящим Порядком;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определяет перечень местных инициатив - победителей муниципального конкурсного отбора;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доводит до сведения участников муниципального конкурсного отбора его результаты.</w:t>
      </w:r>
    </w:p>
    <w:p w:rsidR="00EC4E79" w:rsidRPr="00BA5C0B" w:rsidRDefault="005F6AE0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C4E79" w:rsidRPr="00BA5C0B">
        <w:rPr>
          <w:sz w:val="28"/>
          <w:szCs w:val="28"/>
        </w:rPr>
        <w:t>Организация работы муниципальной комиссии: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заседание муниципальной к</w:t>
      </w:r>
      <w:r w:rsidR="00BB5615">
        <w:rPr>
          <w:sz w:val="28"/>
          <w:szCs w:val="28"/>
        </w:rPr>
        <w:t xml:space="preserve">омиссии проводится не позднее </w:t>
      </w:r>
      <w:r w:rsidR="00060BCE">
        <w:rPr>
          <w:sz w:val="28"/>
          <w:szCs w:val="28"/>
        </w:rPr>
        <w:t>15</w:t>
      </w:r>
      <w:r w:rsidRPr="00060BCE">
        <w:rPr>
          <w:sz w:val="28"/>
          <w:szCs w:val="28"/>
        </w:rPr>
        <w:t xml:space="preserve"> </w:t>
      </w:r>
      <w:r w:rsidR="00BB5615" w:rsidRPr="00060BCE">
        <w:rPr>
          <w:sz w:val="28"/>
          <w:szCs w:val="28"/>
        </w:rPr>
        <w:t>марта</w:t>
      </w:r>
      <w:r w:rsidRPr="00060BCE">
        <w:rPr>
          <w:sz w:val="28"/>
          <w:szCs w:val="28"/>
        </w:rPr>
        <w:t xml:space="preserve"> 2018 года;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заседание муниципальной комиссии считается правомочным, если на нем присутствует более половины ее состава.</w:t>
      </w:r>
    </w:p>
    <w:p w:rsidR="00EC4E79" w:rsidRPr="00BA5C0B" w:rsidRDefault="00EC4E79" w:rsidP="00EC4E79">
      <w:pPr>
        <w:pStyle w:val="1"/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>3.3. Лица, входящие в состав муниципальной комиссии, участвуют в заседаниях без права замены.</w:t>
      </w:r>
    </w:p>
    <w:p w:rsidR="00EC4E79" w:rsidRPr="00BA5C0B" w:rsidRDefault="00EC4E79" w:rsidP="00EC4E79">
      <w:pPr>
        <w:pStyle w:val="1"/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lastRenderedPageBreak/>
        <w:t>3.4. Решения муниципальной комиссии принимаются простым большинством голосов присутствующих на заседании лиц, входящих в состав муниципальной комиссии.</w:t>
      </w:r>
    </w:p>
    <w:p w:rsidR="00EC4E79" w:rsidRPr="00BA5C0B" w:rsidRDefault="00EC4E79" w:rsidP="00EC4E7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3.5. В случае равенства голосов решающим является голос председательствующего на заседании муниципальной комиссии.</w:t>
      </w:r>
    </w:p>
    <w:p w:rsidR="00EC4E79" w:rsidRPr="00BA5C0B" w:rsidRDefault="00EC4E79" w:rsidP="00EC4E79">
      <w:pPr>
        <w:pStyle w:val="1"/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>3.6. Решения об итогах конкурсного отбора местных инициатив, принимаются на заседании муниципальной комиссии и оформляются протоколом в течение 1 рабочего дня со дня заседания муниципальной комиссии.</w:t>
      </w:r>
    </w:p>
    <w:p w:rsidR="00EC4E79" w:rsidRPr="00BA5C0B" w:rsidRDefault="00EC4E79" w:rsidP="00EC4E79">
      <w:pPr>
        <w:pStyle w:val="1"/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>3.7. Протокол подписывается всеми лицами, входящими в состав муниципальной комиссии, принявшими участие в голосовании, и утверждается председ</w:t>
      </w:r>
      <w:r w:rsidR="00BB5615">
        <w:rPr>
          <w:rFonts w:ascii="Times New Roman" w:hAnsi="Times New Roman"/>
          <w:sz w:val="28"/>
          <w:szCs w:val="28"/>
          <w:lang w:eastAsia="ru-RU"/>
        </w:rPr>
        <w:t>ателем в срок, не превышающий 3-х</w:t>
      </w:r>
      <w:r w:rsidRPr="00BA5C0B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заседания муниципальной комиссии. Протокол является основанием для участия на республиканском отборе.</w:t>
      </w:r>
    </w:p>
    <w:p w:rsidR="00EC4E79" w:rsidRPr="00BA5C0B" w:rsidRDefault="00EC4E79" w:rsidP="00EC4E7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1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 xml:space="preserve">Порядок подачи заявок на участие в </w:t>
      </w:r>
      <w:proofErr w:type="gramStart"/>
      <w:r w:rsidRPr="00BA5C0B">
        <w:rPr>
          <w:rFonts w:ascii="Times New Roman" w:hAnsi="Times New Roman"/>
          <w:sz w:val="28"/>
          <w:szCs w:val="28"/>
          <w:lang w:eastAsia="ru-RU"/>
        </w:rPr>
        <w:t>муниципальном</w:t>
      </w:r>
      <w:proofErr w:type="gramEnd"/>
      <w:r w:rsidRPr="00BA5C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4E79" w:rsidRPr="00BA5C0B" w:rsidRDefault="00EC4E79" w:rsidP="00EC4E7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 xml:space="preserve">конкурсном </w:t>
      </w:r>
      <w:proofErr w:type="gramStart"/>
      <w:r w:rsidRPr="00BA5C0B">
        <w:rPr>
          <w:rFonts w:ascii="Times New Roman" w:hAnsi="Times New Roman"/>
          <w:sz w:val="28"/>
          <w:szCs w:val="28"/>
          <w:lang w:eastAsia="ru-RU"/>
        </w:rPr>
        <w:t>отборе</w:t>
      </w:r>
      <w:proofErr w:type="gramEnd"/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4.1. Для участия в конкурсном отборе органы местного самоуправления сельских поселений </w:t>
      </w:r>
      <w:r w:rsidR="00F84F3E">
        <w:rPr>
          <w:sz w:val="28"/>
          <w:szCs w:val="28"/>
        </w:rPr>
        <w:t>Каа-Хемского</w:t>
      </w:r>
      <w:r w:rsidRPr="00BA5C0B">
        <w:rPr>
          <w:sz w:val="28"/>
          <w:szCs w:val="28"/>
        </w:rPr>
        <w:t xml:space="preserve"> кожууна направляют в муниципальную</w:t>
      </w:r>
      <w:r w:rsidR="00DB7CFC">
        <w:rPr>
          <w:sz w:val="28"/>
          <w:szCs w:val="28"/>
        </w:rPr>
        <w:t xml:space="preserve"> </w:t>
      </w:r>
      <w:proofErr w:type="gramStart"/>
      <w:r w:rsidR="005F6AE0">
        <w:rPr>
          <w:sz w:val="28"/>
          <w:szCs w:val="28"/>
        </w:rPr>
        <w:t>конкурсная</w:t>
      </w:r>
      <w:proofErr w:type="gramEnd"/>
      <w:r w:rsidR="005F6AE0">
        <w:rPr>
          <w:sz w:val="28"/>
          <w:szCs w:val="28"/>
        </w:rPr>
        <w:t xml:space="preserve"> </w:t>
      </w:r>
      <w:r w:rsidR="00DB7CFC">
        <w:rPr>
          <w:sz w:val="28"/>
          <w:szCs w:val="28"/>
        </w:rPr>
        <w:t xml:space="preserve">комиссию </w:t>
      </w:r>
      <w:r w:rsidR="00F84F3E" w:rsidRPr="00060BCE">
        <w:rPr>
          <w:sz w:val="28"/>
          <w:szCs w:val="28"/>
        </w:rPr>
        <w:t>с 20</w:t>
      </w:r>
      <w:r w:rsidRPr="00060BCE">
        <w:rPr>
          <w:sz w:val="28"/>
          <w:szCs w:val="28"/>
        </w:rPr>
        <w:t xml:space="preserve"> </w:t>
      </w:r>
      <w:r w:rsidR="00DB7CFC" w:rsidRPr="00060BCE">
        <w:rPr>
          <w:sz w:val="28"/>
          <w:szCs w:val="28"/>
        </w:rPr>
        <w:t>февраля</w:t>
      </w:r>
      <w:r w:rsidR="008E1637" w:rsidRPr="00060BCE">
        <w:rPr>
          <w:sz w:val="28"/>
          <w:szCs w:val="28"/>
        </w:rPr>
        <w:t xml:space="preserve"> </w:t>
      </w:r>
      <w:r w:rsidRPr="00060BCE">
        <w:rPr>
          <w:sz w:val="28"/>
          <w:szCs w:val="28"/>
        </w:rPr>
        <w:t xml:space="preserve">по </w:t>
      </w:r>
      <w:r w:rsidR="00060BCE" w:rsidRPr="00060BCE">
        <w:rPr>
          <w:sz w:val="28"/>
          <w:szCs w:val="28"/>
        </w:rPr>
        <w:t>14</w:t>
      </w:r>
      <w:r w:rsidRPr="00060BCE">
        <w:rPr>
          <w:sz w:val="28"/>
          <w:szCs w:val="28"/>
        </w:rPr>
        <w:t xml:space="preserve"> </w:t>
      </w:r>
      <w:r w:rsidR="00DB7CFC" w:rsidRPr="00060BCE">
        <w:rPr>
          <w:sz w:val="28"/>
          <w:szCs w:val="28"/>
        </w:rPr>
        <w:t>марта</w:t>
      </w:r>
      <w:r w:rsidRPr="00060BCE">
        <w:rPr>
          <w:sz w:val="28"/>
          <w:szCs w:val="28"/>
        </w:rPr>
        <w:t xml:space="preserve"> 2018</w:t>
      </w:r>
      <w:r w:rsidRPr="00BA5C0B">
        <w:rPr>
          <w:sz w:val="28"/>
          <w:szCs w:val="28"/>
        </w:rPr>
        <w:t xml:space="preserve"> года следующие документы: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заявку;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- копию протокола заседания </w:t>
      </w:r>
      <w:proofErr w:type="spellStart"/>
      <w:r w:rsidRPr="00BA5C0B">
        <w:rPr>
          <w:sz w:val="28"/>
          <w:szCs w:val="28"/>
        </w:rPr>
        <w:t>сумонной</w:t>
      </w:r>
      <w:proofErr w:type="spellEnd"/>
      <w:r w:rsidRPr="00BA5C0B">
        <w:rPr>
          <w:sz w:val="28"/>
          <w:szCs w:val="28"/>
        </w:rPr>
        <w:t xml:space="preserve">  комиссии, заверенную главой сумона;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A5C0B">
        <w:rPr>
          <w:sz w:val="28"/>
          <w:szCs w:val="28"/>
        </w:rPr>
        <w:t>- копии документов, подтверждающих обязательства по финансовому обеспечению местной инициативы населением (в том числе индивидуальными предпринимателями, юридическими лицами, общественными организациями в виде гарантийных писем, заверенных главами сельских поселений.</w:t>
      </w:r>
      <w:proofErr w:type="gramEnd"/>
      <w:r w:rsidRPr="00BA5C0B">
        <w:rPr>
          <w:sz w:val="28"/>
          <w:szCs w:val="28"/>
        </w:rPr>
        <w:t xml:space="preserve"> Гарантийные письма, подтверждающие обязательства по финансовому обеспечению местной инициативы населением, подписываются представителем</w:t>
      </w:r>
      <w:proofErr w:type="gramStart"/>
      <w:r w:rsidRPr="00BA5C0B">
        <w:rPr>
          <w:sz w:val="28"/>
          <w:szCs w:val="28"/>
        </w:rPr>
        <w:t xml:space="preserve"> (-</w:t>
      </w:r>
      <w:proofErr w:type="gramEnd"/>
      <w:r w:rsidRPr="00BA5C0B">
        <w:rPr>
          <w:sz w:val="28"/>
          <w:szCs w:val="28"/>
        </w:rPr>
        <w:t>ми) инициативной группы;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копии документов, подтверждающих право муниципальной собственности на имущество, объект</w:t>
      </w:r>
      <w:proofErr w:type="gramStart"/>
      <w:r w:rsidRPr="00BA5C0B">
        <w:rPr>
          <w:sz w:val="28"/>
          <w:szCs w:val="28"/>
        </w:rPr>
        <w:t xml:space="preserve"> (-</w:t>
      </w:r>
      <w:proofErr w:type="gramEnd"/>
      <w:r w:rsidRPr="00BA5C0B">
        <w:rPr>
          <w:sz w:val="28"/>
          <w:szCs w:val="28"/>
        </w:rPr>
        <w:t>ы) (в том числе земельные участки), где будут проводиться работы в рамках местной инициативы, или документы, подтверждающие оформление в муниципальную собственность результатов местной инициативы в течение 6 месяцев с момента реализации, в виде гарантийного письма, подписанного главой сумона;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фотоматериалы о текущем состоянии объекта, где планируется проведение работ в рамках местных инициатив (при наличии);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план-график реализации местной инициативы;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- опись представленных документов.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4.2. Представленная на конкурсный отбор местная инициатива должна быть ориентирована на решение конкретной проблемы в рамках вопросов местного значения в пределах территории участника конкурсного отбора;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lastRenderedPageBreak/>
        <w:t>4.3. Заявка и документы, указанные в пункте 5.1 настоящего Порядка, предоставляются на каждую местную инициативу.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4.4. Для участия в конкурсном отборе на муниципальном этапе сельские поселения  представляют не менее 1 местной инициативы от участника конкурсного отбора.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4.5. Участники конкурсного отбора не менее чем за 5 рабочих дней до даты проведения конкурсного отбора имеют право отозвать свою заявку</w:t>
      </w:r>
      <w:proofErr w:type="gramStart"/>
      <w:r w:rsidRPr="00BA5C0B">
        <w:rPr>
          <w:sz w:val="28"/>
          <w:szCs w:val="28"/>
        </w:rPr>
        <w:t xml:space="preserve"> (- </w:t>
      </w:r>
      <w:proofErr w:type="gramEnd"/>
      <w:r w:rsidRPr="00BA5C0B">
        <w:rPr>
          <w:sz w:val="28"/>
          <w:szCs w:val="28"/>
        </w:rPr>
        <w:t>и) и отказаться от участия в конкурсном отборе, сообщив об этом в письменном виде муниципальную комиссию.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4.6. Заявки, представленные после окончания даты их приема, не принимаются и возвращаются участникам конкурсного отбора.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1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>Муниципальный конкурсный отбор местных инициатив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5.1. Победителями муниципального конкурсного отбора признаются местные инициативы, набравшие по результатам итоговой оценки наибольшее количество баллов.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5.2. В случае если по результатам итоговой оценки на одно призовое место претендуют несколько местных инициатив, набравших одинаковое количество баллов, преимущество имеет местная инициатива, дата и время </w:t>
      </w:r>
      <w:proofErr w:type="gramStart"/>
      <w:r w:rsidRPr="00BA5C0B">
        <w:rPr>
          <w:sz w:val="28"/>
          <w:szCs w:val="28"/>
        </w:rPr>
        <w:t>регистрации</w:t>
      </w:r>
      <w:proofErr w:type="gramEnd"/>
      <w:r w:rsidRPr="00BA5C0B">
        <w:rPr>
          <w:sz w:val="28"/>
          <w:szCs w:val="28"/>
        </w:rPr>
        <w:t xml:space="preserve"> заявки которого имеет более ранний срок.</w:t>
      </w:r>
    </w:p>
    <w:p w:rsidR="00EC4E79" w:rsidRPr="00BA5C0B" w:rsidRDefault="00EC4E79" w:rsidP="00EC4E79">
      <w:pPr>
        <w:pStyle w:val="1"/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126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>Результаты конкурсного отбора местных инициатив утверждается протоколом заседания муниципальной комиссии по отбору местных инициатив.</w:t>
      </w:r>
    </w:p>
    <w:p w:rsidR="00EC4E79" w:rsidRPr="00BA5C0B" w:rsidRDefault="00EC4E79" w:rsidP="00EC4E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jc w:val="right"/>
        <w:rPr>
          <w:sz w:val="28"/>
          <w:szCs w:val="28"/>
        </w:rPr>
      </w:pPr>
      <w:r w:rsidRPr="00BA5C0B">
        <w:rPr>
          <w:sz w:val="28"/>
          <w:szCs w:val="28"/>
        </w:rPr>
        <w:br w:type="page"/>
      </w:r>
      <w:r w:rsidRPr="00BA5C0B">
        <w:rPr>
          <w:sz w:val="28"/>
          <w:szCs w:val="28"/>
        </w:rPr>
        <w:lastRenderedPageBreak/>
        <w:t xml:space="preserve">Приложение 1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к Порядку проведения муниципального конкурсного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отбора местных инициатив, реализуемых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в рамках Комплексной программы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развития малых сел Республики Тыва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на 2018-2022 годы</w:t>
      </w:r>
    </w:p>
    <w:p w:rsidR="00EC4E79" w:rsidRPr="00BA5C0B" w:rsidRDefault="00EC4E79" w:rsidP="00EC4E79">
      <w:pPr>
        <w:pStyle w:val="1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4E79" w:rsidRPr="00BA5C0B" w:rsidRDefault="00EC4E79" w:rsidP="00EC4E79">
      <w:pPr>
        <w:pStyle w:val="1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>Критерии оценки местных инициатив,</w:t>
      </w:r>
    </w:p>
    <w:p w:rsidR="00EC4E79" w:rsidRPr="00BA5C0B" w:rsidRDefault="00EC4E79" w:rsidP="00EC4E79">
      <w:pPr>
        <w:pStyle w:val="1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C0B">
        <w:rPr>
          <w:rFonts w:ascii="Times New Roman" w:hAnsi="Times New Roman"/>
          <w:sz w:val="28"/>
          <w:szCs w:val="28"/>
          <w:lang w:eastAsia="ru-RU"/>
        </w:rPr>
        <w:t>реализуемых в рамках в рамках Комплексной программы развития малых сел Республики Тыва на 2018-2022 годы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"/>
        <w:gridCol w:w="4667"/>
        <w:gridCol w:w="2285"/>
        <w:gridCol w:w="1614"/>
      </w:tblGrid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 xml:space="preserve">№ </w:t>
            </w:r>
            <w:proofErr w:type="gramStart"/>
            <w:r w:rsidRPr="00BA5C0B">
              <w:t>п</w:t>
            </w:r>
            <w:proofErr w:type="gramEnd"/>
            <w:r w:rsidRPr="00BA5C0B">
              <w:t>/п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Наименование критерия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Значение критериев оценки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Количество баллов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2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4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>Освещение информации о местной инициативе в СМИ и (или) размещение полиграфической продукции: листовки, объявления: приглашение к участию местных жителей (до схода граждан)</w:t>
            </w:r>
            <w:r w:rsidRPr="00BA5C0B">
              <w:br/>
              <w:t>(СМИ:  сеть Интернет, периодические издания)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0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Да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5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>Проведение мероприятий, посвященных предварительному обсуждению местной инициативы (подписные листы, анкеты, предварительные сходы, подомовой обход, в группе в социальных сетях и т.д.)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отсутствие предварительного обсуждения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0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наличие предварительного обсуждения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5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>Степень участия населения в определении проблемы, заявленной в местной инициативе (%-е соотношение количества подписей в поддержку местной инициативы к количеству зарегистрированных граждан в селе &lt;*&gt;)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до 1%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от 1,01 до 5%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3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свыше 5,01%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5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proofErr w:type="gramStart"/>
            <w:r w:rsidRPr="00BA5C0B">
              <w:t xml:space="preserve">Уровень </w:t>
            </w:r>
            <w:proofErr w:type="spellStart"/>
            <w:r w:rsidRPr="00BA5C0B">
              <w:t>софинансирования</w:t>
            </w:r>
            <w:proofErr w:type="spellEnd"/>
            <w:r w:rsidRPr="00BA5C0B">
              <w:t xml:space="preserve"> местной инициативы за счет средств бюджета муниципального образования (доля </w:t>
            </w:r>
            <w:proofErr w:type="spellStart"/>
            <w:r w:rsidRPr="00BA5C0B">
              <w:t>софинансирования</w:t>
            </w:r>
            <w:proofErr w:type="spellEnd"/>
            <w:r w:rsidRPr="00BA5C0B">
              <w:t xml:space="preserve"> местной инициативы в пределах не менее 10% от суммы субсидии или 200 тыс. рублей </w:t>
            </w:r>
            <w:proofErr w:type="gramEnd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менее 10%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более 10%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5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proofErr w:type="gramStart"/>
            <w:r w:rsidRPr="00BA5C0B">
              <w:t xml:space="preserve">Уровень </w:t>
            </w:r>
            <w:proofErr w:type="spellStart"/>
            <w:r w:rsidRPr="00BA5C0B">
              <w:t>софинансирования</w:t>
            </w:r>
            <w:proofErr w:type="spellEnd"/>
            <w:r w:rsidRPr="00BA5C0B">
              <w:t xml:space="preserve"> местной инициативы за счет средств населения (других внебюджетных источников) в денежной форме (доля </w:t>
            </w:r>
            <w:proofErr w:type="spellStart"/>
            <w:r w:rsidRPr="00BA5C0B">
              <w:t>софинансирования</w:t>
            </w:r>
            <w:proofErr w:type="spellEnd"/>
            <w:r w:rsidRPr="00BA5C0B">
              <w:t xml:space="preserve"> местной инициативы в пределах не менее 1% от объема субсидии или 20 тыс. рублей</w:t>
            </w:r>
            <w:proofErr w:type="gramEnd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менее 1%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свыше 1%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5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Предусматривает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3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 xml:space="preserve">Удельный вес населения, получающего выгоду от реализации местной инициативы (прямых </w:t>
            </w:r>
            <w:proofErr w:type="spellStart"/>
            <w:r w:rsidRPr="00BA5C0B">
              <w:t>благополучателей</w:t>
            </w:r>
            <w:proofErr w:type="spellEnd"/>
            <w:r w:rsidRPr="00BA5C0B">
              <w:t>) (процентов от зарегистрированных граждан муниципального образования).</w:t>
            </w:r>
            <w:r w:rsidRPr="00BA5C0B">
              <w:br/>
            </w:r>
            <w:proofErr w:type="gramStart"/>
            <w:r w:rsidRPr="00BA5C0B">
              <w:t xml:space="preserve">(Количество </w:t>
            </w:r>
            <w:proofErr w:type="spellStart"/>
            <w:r w:rsidRPr="00BA5C0B">
              <w:t>благополучателей</w:t>
            </w:r>
            <w:proofErr w:type="spellEnd"/>
            <w:r w:rsidRPr="00BA5C0B">
              <w:t xml:space="preserve"> / количество зарегистрированных граждан села) x 100%)</w:t>
            </w:r>
            <w:proofErr w:type="gramEnd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до 1%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от 1,01% до 5%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3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свыше 5,01%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5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>Участие населения (неоплачиваемый труд, материалы и др.) в реализации местной инициативы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не предусматривается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0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предусматривается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>Местной инициативой предусмотрено дальнейшее его содержание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не предусмотрено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0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Предусмотрено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>Качественное значение исполнения местной инициативы:</w:t>
            </w:r>
          </w:p>
          <w:p w:rsidR="00EC4E79" w:rsidRPr="00BA5C0B" w:rsidRDefault="00EC4E79" w:rsidP="00684647">
            <w:pPr>
              <w:textAlignment w:val="baseline"/>
            </w:pPr>
            <w:r w:rsidRPr="00BA5C0B">
              <w:t>(оценивается суммарно по пунктам 12.1-12.5)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9.1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>направленность на достижение конкретной цели, определенных результатов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0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Да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9.2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>актуальность (острота) проблемы (своевременность, востребованность результатов местной инициативы)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0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Да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9.3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>оригинальность/необычность (использование инновационных подходов и новых технологий в местной инициативе)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0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Да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9.4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r w:rsidRPr="00BA5C0B">
              <w:t>территориальность (размещение объекта в рамках реализации местной инициативы в одной точке)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0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Да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9.5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</w:pPr>
            <w:proofErr w:type="gramStart"/>
            <w:r w:rsidRPr="00BA5C0B">
              <w:t>комплексность (например: при реализации местной инициативы «Экологическая тропа (тропа здоровья)» предусмотрено асфальтирование, освещение, высадка деревьев, установка лавочек и зон отдыха и т.д.)</w:t>
            </w:r>
            <w:proofErr w:type="gramEnd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0</w:t>
            </w:r>
          </w:p>
        </w:tc>
      </w:tr>
      <w:tr w:rsidR="00EC4E79" w:rsidRPr="00BA5C0B" w:rsidTr="0068464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Да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</w:pPr>
            <w:r w:rsidRPr="00BA5C0B">
              <w:t>1</w:t>
            </w:r>
          </w:p>
        </w:tc>
      </w:tr>
    </w:tbl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jc w:val="right"/>
        <w:rPr>
          <w:sz w:val="28"/>
          <w:szCs w:val="28"/>
        </w:rPr>
      </w:pPr>
      <w:r w:rsidRPr="00BA5C0B">
        <w:rPr>
          <w:sz w:val="28"/>
          <w:szCs w:val="28"/>
        </w:rPr>
        <w:lastRenderedPageBreak/>
        <w:t xml:space="preserve">Приложение 2 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к Порядку проведения муниципального конкурсного 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отбора местных инициатив, реализуемых в рамках 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Комплексной программы развития малых 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сел Республики Тыва на 2018-2022 годы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br/>
        <w:t>ФОРМА</w:t>
      </w:r>
    </w:p>
    <w:p w:rsidR="00EC4E79" w:rsidRPr="00BA5C0B" w:rsidRDefault="00EC4E79" w:rsidP="00EC4E7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5C0B">
        <w:rPr>
          <w:b/>
          <w:sz w:val="28"/>
          <w:szCs w:val="28"/>
        </w:rPr>
        <w:t xml:space="preserve">ЗАЯВКА </w:t>
      </w:r>
    </w:p>
    <w:p w:rsidR="00EC4E79" w:rsidRPr="00BA5C0B" w:rsidRDefault="00EC4E79" w:rsidP="00EC4E7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на участие в муниципальном конкурсном отборе местных инициатив, реализуемых в рамках Комплексной программы развития малых сел Республики Тыва на 2018-2022 годы </w:t>
      </w:r>
    </w:p>
    <w:p w:rsidR="00EC4E79" w:rsidRPr="00BA5C0B" w:rsidRDefault="00EC4E79" w:rsidP="00EC4E7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BA5C0B">
        <w:rPr>
          <w:sz w:val="28"/>
          <w:szCs w:val="28"/>
        </w:rPr>
        <w:t>от</w:t>
      </w:r>
      <w:proofErr w:type="gramEnd"/>
      <w:r w:rsidRPr="00BA5C0B">
        <w:rPr>
          <w:sz w:val="28"/>
          <w:szCs w:val="28"/>
        </w:rPr>
        <w:t xml:space="preserve"> ________________________________________________________ (</w:t>
      </w:r>
      <w:proofErr w:type="gramStart"/>
      <w:r w:rsidRPr="00BA5C0B">
        <w:rPr>
          <w:sz w:val="28"/>
          <w:szCs w:val="28"/>
        </w:rPr>
        <w:t>наименование</w:t>
      </w:r>
      <w:proofErr w:type="gramEnd"/>
      <w:r w:rsidRPr="00BA5C0B">
        <w:rPr>
          <w:sz w:val="28"/>
          <w:szCs w:val="28"/>
        </w:rPr>
        <w:t xml:space="preserve"> участника конкурсного отбора)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1. Наименование местной инициативы: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2. Место реализации местной инициативы: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2.1. Населенный пункт: 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2.2. Муниципальный район: 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2.3. Численность населения поселения &lt;*&gt;: _______________________________________________________________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3. Информация о вопросе местного значения, в рамках которого реализуется местная инициатива: _____________________________________________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Наименование вопроса местного значения, в рамках которого реализуется местная инициатива: __________________________________________________________________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(наименование вопроса местного значения, в рамках которого реализуется местная инициатива в соответствии с </w:t>
      </w:r>
      <w:hyperlink r:id="rId6" w:history="1">
        <w:r w:rsidRPr="00BA5C0B">
          <w:rPr>
            <w:rStyle w:val="a7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BA5C0B">
        <w:rPr>
          <w:sz w:val="28"/>
          <w:szCs w:val="28"/>
        </w:rPr>
        <w:t>)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4. Основание для исполнения полномочия по решению вопроса местного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значения, в рамках которого реализуется местная инициатива</w:t>
      </w:r>
    </w:p>
    <w:p w:rsidR="00EC4E79" w:rsidRPr="00BA5C0B" w:rsidRDefault="00925B76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1" o:spid="_x0000_s1028" style="position:absolute;left:0;text-align:left;margin-left:7.2pt;margin-top:15.05pt;width:21.75pt;height:13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TfxQIAAEkFAAAOAAAAZHJzL2Uyb0RvYy54bWysVN1u0zAUvkfiHSzfd0m6NN2qpdPUH4TE&#10;z8TgAdzYaQKOHWy36UBISFyCxDPwDAgJNjZeIX0jjp20tHCDEL1wfXLsz9/5zmefnK4KjpZM6VyK&#10;GAcHPkZMJJLmYh7jZ0+nnSOMtCGCEi4Fi/El0/h0ePfOSVUOWFdmklOmEIAIPajKGGfGlAPP00nG&#10;CqIPZMkEJFOpCmIgVHOPKlIBesG9ru9HXiUVLZVMmNbwddwk8dDhpylLzOM01cwgHmPgZtyo3Diz&#10;ozc8IYO5ImWWJy0N8g8sCpILOHQLNSaGoIXK/4Aq8kRJLVNzkMjCk2maJ8zVANUE/m/VXGSkZK4W&#10;EEeXW5n0/4NNHi3PFcop9A4jQQpoUf2pvlq/Xb+rP9fX9Zf6pr5Zv6+/ofoHfPxYf69vXeq2vl5/&#10;gOTX+goFVsaq1ANAuyjPlRVClw9k8kIjIUcZEXN2ppSsMkYokHfrvb0NNtCwFc2qh5ICC7Iw0im6&#10;SlVhAUErtHKNu9w2jq0MSuBjtx91uz2MEkgF/SDsucZ6ZLDZXCpt7jFZIDuJsZILQZ+AOdwJZPlA&#10;G9c82kpA6HOM0oKDFZaEoyCKor6tERDbxTDbYNqdQk5zzp2ZuEAVMOqFvu/QteQ5tVmniprPRlwh&#10;QIU14eE02jDdW+b4OTSr2ERQNzck580cTufC4oEALXcrhTPc62P/eHI0OQo7YTeadEJ/PO6cTUdh&#10;J5oG/d74cDwajYM3lloQDrKcUiYsu435g/DvzNVew8a2W/vvVaF3i526XyvizjJvn4bTGGrZ/Lvq&#10;nFWsOxqXzSS9BKco2dxmeH1gkkn1CqMKbnKM9csFUQwjfl+A246DMLRX3wVhr9+FQO1mZrsZIhKA&#10;inFiFEZNMDLNg7EoVT7P4KzANVbIM/BomhtrDOvfhlcbwH11NbRvi30QdmO36tcLOPwJAAD//wMA&#10;UEsDBBQABgAIAAAAIQA5QJWb3QAAAAcBAAAPAAAAZHJzL2Rvd25yZXYueG1sTI7BTsMwEETvSPyD&#10;tUjcqBMaKIQ4VQlCQj0gaDn0uI2XJKq9jmK3CX+Pe4LTaDSjmVcsJ2vEiQbfOVaQzhIQxLXTHTcK&#10;vravNw8gfEDWaByTgh/ysCwvLwrMtRv5k06b0Ig4wj5HBW0IfS6lr1uy6GeuJ47ZtxsshmiHRuoB&#10;xzhujbxNkntpseP40GJPVUv1YXO0Cl589n7YrT92KzPJ52qYZ9WIb0pdX02rJxCBpvBXhjN+RIcy&#10;Mu3dkbUXJvosi00F8yQFEfO7xSOI/VlTkGUh//OXvwAAAP//AwBQSwECLQAUAAYACAAAACEAtoM4&#10;kv4AAADhAQAAEwAAAAAAAAAAAAAAAAAAAAAAW0NvbnRlbnRfVHlwZXNdLnhtbFBLAQItABQABgAI&#10;AAAAIQA4/SH/1gAAAJQBAAALAAAAAAAAAAAAAAAAAC8BAABfcmVscy8ucmVsc1BLAQItABQABgAI&#10;AAAAIQCPBVTfxQIAAEkFAAAOAAAAAAAAAAAAAAAAAC4CAABkcnMvZTJvRG9jLnhtbFBLAQItABQA&#10;BgAIAAAAIQA5QJWb3QAAAAcBAAAPAAAAAAAAAAAAAAAAAB8FAABkcnMvZG93bnJldi54bWxQSwUG&#10;AAAAAAQABADzAAAAKQYAAAAA&#10;" filled="f" strokecolor="#243f60" strokeweight="2pt"/>
        </w:pic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C4E79" w:rsidRPr="00BA5C0B" w:rsidRDefault="00925B76" w:rsidP="00EC4E7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2" o:spid="_x0000_s1027" style="position:absolute;left:0;text-align:left;margin-left:7.2pt;margin-top:2.75pt;width:21.75pt;height:13.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wLsQIAABcFAAAOAAAAZHJzL2Uyb0RvYy54bWysVM1uEzEQviPxDpbvdLOrpC2rJlVoFIQU&#10;tRUt6nni9WZXeG1jOz/lhMQRJJ6BZ0BI0NLyCps3YuzdtKFwQuxhNeMZz8833/jgcFUJsuDGlkr2&#10;abzToYRLprJSzvr01fn4yT4l1oHMQCjJ+/SSW3o4ePzoYKlTnqhCiYwbgkGkTZe6TwvndBpFlhW8&#10;ArujNJdozJWpwKFqZlFmYInRKxElnc5utFQm00Yxbi2ejhojHYT4ec6ZO8lzyx0RfYq1ufA34T/1&#10;/2hwAOnMgC5K1pYB/1BFBaXEpHehRuCAzE35R6iqZEZZlbsdpqpI5XnJeOgBu4k7D7o5K0Dz0AuC&#10;Y/UdTPb/hWXHi1NDyqxPE0okVDii+nN9tX63fl9/qa/rr/VNfbP+UH8n9U88/FT/qG+D6ba+Xn9E&#10;47f6iiQexqW2KUY706fGA2H1RLHXFg3Rbxav2NZnlZvK+yIMZBVmcnk3E75yhOFhsrebJD1KGJri&#10;vbjbCzOLIN1c1sa651xVxAt9atRcZi9x7mEcsJhY52uAdOPnE0o1LoUIsxeSLDFLr9tBejBACuYC&#10;HIqVRlCsnFECYobcZs6EkFaJMvPXQ5dmNj0ShiwA+dUd78fPRo1TARlvTnsd/DxAWINt3Bt5O44v&#10;bgS2aK6EFO0VIX0eHqjc9nIPoZemKrvEERrVcNtqNi4x2gSsOwWDZMa+cEHdCf5yobBZ1UqUFMq8&#10;/du590eOoZWSJS4HAvFmDoZTIl5IZN/TuNv12xSUbm8vQcVsW6bbFjmvjhTiE+NToFkQvb8TGzE3&#10;qrrAPR76rGgCyTB3A3mrHLlmafElYHw4DG64QRrcRJ5p5oN7nDyO56sLMLqlg0MeHavNIkH6gBCN&#10;b0OJ4dypvAxsuce1pS9uXxha+1L49d7Wg9f9ezb4BQAA//8DAFBLAwQUAAYACAAAACEA7roevtoA&#10;AAAGAQAADwAAAGRycy9kb3ducmV2LnhtbEyOwU7DMBBE70j8g7VI3KhDaUoJcSpA4sihBcTVjbdO&#10;RLy2YidN+HqWEz2OZvTmldvJdWLEPraeFNwuMhBItTctWQUf7683GxAxaTK684QKZoywrS4vSl0Y&#10;f6IdjvtkBUMoFlpBk1IopIx1g07HhQ9I3B1973Ti2Ftpen1iuOvkMsvW0umW+KHRAV8arL/3g1Ng&#10;j+sf24d53rxNnwN9+echjDulrq+mp0cQCaf0P4Y/fVaHip0OfiATRcd5teKlgjwHwXV+/wDioOBu&#10;mYOsSnmuX/0CAAD//wMAUEsBAi0AFAAGAAgAAAAhALaDOJL+AAAA4QEAABMAAAAAAAAAAAAAAAAA&#10;AAAAAFtDb250ZW50X1R5cGVzXS54bWxQSwECLQAUAAYACAAAACEAOP0h/9YAAACUAQAACwAAAAAA&#10;AAAAAAAAAAAvAQAAX3JlbHMvLnJlbHNQSwECLQAUAAYACAAAACEACS3MC7ECAAAXBQAADgAAAAAA&#10;AAAAAAAAAAAuAgAAZHJzL2Uyb0RvYy54bWxQSwECLQAUAAYACAAAACEA7roevtoAAAAGAQAADwAA&#10;AAAAAAAAAAAAAAALBQAAZHJzL2Rvd25yZXYueG1sUEsFBgAAAAAEAAQA8wAAABIGAAAAAA==&#10;" filled="f" strokecolor="#385d8a" strokeweight="2pt">
            <v:path arrowok="t"/>
          </v:roundrect>
        </w:pict>
      </w:r>
      <w:r w:rsidR="00EC4E79" w:rsidRPr="00BA5C0B">
        <w:rPr>
          <w:sz w:val="28"/>
          <w:szCs w:val="28"/>
        </w:rPr>
        <w:t>Соглашение о передаче осуществления части полномочий по решению вопросов местного значения (при наличии копия Соглашения прилагается к заявке).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5. Описание местной инициативы: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5.1. Цель и задачи местной инициативы: _______________________________________________________________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_______________________________________________________________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_______________________________________________________________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lastRenderedPageBreak/>
        <w:t>_______________________________________________________________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5.2. Описание проблемы, на решение которой направлена местная инициатива: __________________________________________________________________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__________________________________________________________________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__________________________________________________________________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__________________________________________________________________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местной инициативой, степень неотложности решения и т.д.)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5.3. Информация о собственнике объекта: 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5.4. Ожидаемые результаты: _______________________________________________________________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(указывается, как повлияет реализация местной инициативы на ситуацию в муниципальном образовании, какой будет получен социально-экономический эффект)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5.5. Ожидаемый срок реализации местной инициативы: 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6. Смета местной инициативы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При условии отсутствия сметы, составленной по унифицированной форме, </w:t>
      </w:r>
      <w:proofErr w:type="gramStart"/>
      <w:r w:rsidRPr="00BA5C0B">
        <w:rPr>
          <w:sz w:val="28"/>
          <w:szCs w:val="28"/>
        </w:rPr>
        <w:t>возможно</w:t>
      </w:r>
      <w:proofErr w:type="gramEnd"/>
      <w:r w:rsidRPr="00BA5C0B">
        <w:rPr>
          <w:sz w:val="28"/>
          <w:szCs w:val="28"/>
        </w:rPr>
        <w:t xml:space="preserve"> использовать форму, представленную в приложении 1 к настоящей заявке.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7. Информация для оценки заявки на участие в муниципальном конкурсном отборе: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7.1. Освещение информации о местной инициативе в СМИ &lt;**&gt; и (или) размещение полиграфической продукции: листовки, объявления: приглашение к участию местных жителей (до схода граждан);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(к заявке необходимо приложить публикации/ссылки, экземпляры полиграфической продукции, подтверждающие фактическое использование СМИ для информирования населения о местной инициативе);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7.2. Проведение мероприятий, посвященных предварительному обсуждению местной инициативы (перечисленные ниже мероприятия выбираются по усмотрению инициативной группы)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Подписные листы согласно приложению 2 к настоящей заявке в количестве ___________ штук;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Анкеты в количестве ___________ штук;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Предварительные обсуждения в количестве _______ собраний;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Подомовой обход населения в количестве _________ домохозяйств;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В социальных сетях _____________________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Иное (указать) ____________________________</w:t>
      </w:r>
    </w:p>
    <w:p w:rsidR="00EC4E79" w:rsidRPr="00BA5C0B" w:rsidRDefault="00EC4E79" w:rsidP="00EC4E79">
      <w:pPr>
        <w:pStyle w:val="unformattext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lastRenderedPageBreak/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предварительному обсуждению местной инициативы);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7.3. Степень участия населения в определении проблемы, заявленной в местной инициативе</w:t>
      </w:r>
    </w:p>
    <w:p w:rsidR="00EC4E79" w:rsidRPr="00BA5C0B" w:rsidRDefault="00EC4E79" w:rsidP="00EC4E79">
      <w:pPr>
        <w:pStyle w:val="formattext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Количество лиц (подписей) в поддержку местной инициативы (человек) _______________________________________________________________;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BA5C0B">
        <w:rPr>
          <w:sz w:val="28"/>
          <w:szCs w:val="28"/>
        </w:rPr>
        <w:t>(заполняется на основании протокола схода граждан (инициативной группы)</w:t>
      </w:r>
      <w:proofErr w:type="gramEnd"/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7.4. Наличие видео - и (или) аудиозаписи со схода граждан, на котором решался вопрос по участию в местной инициативе</w:t>
      </w:r>
      <w:proofErr w:type="gramStart"/>
      <w:r w:rsidRPr="00BA5C0B">
        <w:rPr>
          <w:sz w:val="28"/>
          <w:szCs w:val="28"/>
        </w:rPr>
        <w:t>: ____________________;</w:t>
      </w:r>
      <w:proofErr w:type="gramEnd"/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(прикладывается к заявке на магнитном или цифровом носителе)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7.5. Планируемые источники </w:t>
      </w:r>
      <w:proofErr w:type="spellStart"/>
      <w:r w:rsidRPr="00BA5C0B">
        <w:rPr>
          <w:sz w:val="28"/>
          <w:szCs w:val="28"/>
        </w:rPr>
        <w:t>софинансирования</w:t>
      </w:r>
      <w:proofErr w:type="spellEnd"/>
      <w:r w:rsidRPr="00BA5C0B">
        <w:rPr>
          <w:sz w:val="28"/>
          <w:szCs w:val="28"/>
        </w:rPr>
        <w:t xml:space="preserve"> местной инициативы (необходимо приложить копии гарантийных писем, подтверждающих заявленные суммы поступления средств из указанных источников, заверенные главой муниципального образования);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7.6. Прямые </w:t>
      </w:r>
      <w:proofErr w:type="spellStart"/>
      <w:r w:rsidRPr="00BA5C0B">
        <w:rPr>
          <w:sz w:val="28"/>
          <w:szCs w:val="28"/>
        </w:rPr>
        <w:t>благополучатели</w:t>
      </w:r>
      <w:proofErr w:type="spellEnd"/>
      <w:r w:rsidRPr="00BA5C0B">
        <w:rPr>
          <w:sz w:val="28"/>
          <w:szCs w:val="28"/>
        </w:rPr>
        <w:t>:</w:t>
      </w:r>
    </w:p>
    <w:p w:rsidR="00EC4E79" w:rsidRPr="00BA5C0B" w:rsidRDefault="00EC4E79" w:rsidP="00EC4E79">
      <w:pPr>
        <w:pStyle w:val="formattext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Кто получит пользу от реализации местной инициативы: _____________________________________________________________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(опишите группы населения, которые регулярно будут пользоваться результатами местной инициативы)</w:t>
      </w:r>
    </w:p>
    <w:p w:rsidR="00EC4E79" w:rsidRPr="00BA5C0B" w:rsidRDefault="00EC4E79" w:rsidP="00EC4E79">
      <w:pPr>
        <w:pStyle w:val="formattext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Количество прямых </w:t>
      </w:r>
      <w:proofErr w:type="spellStart"/>
      <w:r w:rsidRPr="00BA5C0B">
        <w:rPr>
          <w:sz w:val="28"/>
          <w:szCs w:val="28"/>
        </w:rPr>
        <w:t>благополучателей</w:t>
      </w:r>
      <w:proofErr w:type="spellEnd"/>
      <w:r w:rsidRPr="00BA5C0B">
        <w:rPr>
          <w:sz w:val="28"/>
          <w:szCs w:val="28"/>
        </w:rPr>
        <w:t xml:space="preserve"> (человек</w:t>
      </w:r>
      <w:proofErr w:type="gramStart"/>
      <w:r w:rsidRPr="00BA5C0B">
        <w:rPr>
          <w:sz w:val="28"/>
          <w:szCs w:val="28"/>
        </w:rPr>
        <w:t>): _________________;</w:t>
      </w:r>
      <w:proofErr w:type="gramEnd"/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7.7. Участие населения (неоплачиваемый труд, материалы и др.) в реализации местной инициативы: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Предусматривается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Не предусматривается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(к заявке необходимо приложить подтверждающие документы (калькуляция, смета, копии гарантийных писем, </w:t>
      </w:r>
      <w:proofErr w:type="gramStart"/>
      <w:r w:rsidRPr="00BA5C0B">
        <w:rPr>
          <w:sz w:val="28"/>
          <w:szCs w:val="28"/>
        </w:rPr>
        <w:t>другое</w:t>
      </w:r>
      <w:proofErr w:type="gramEnd"/>
      <w:r w:rsidRPr="00BA5C0B">
        <w:rPr>
          <w:sz w:val="28"/>
          <w:szCs w:val="28"/>
        </w:rPr>
        <w:t>);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7.8. Проведение мероприятия: Торжественное открытие местной инициативы с установлением таблички и освещением в СМИ: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Предусматривается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Не предусматривается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(к заявке необходимо приложить сценарный план открытия местной инициативы, заверенный представителем инициативной группы и главой муниципального образования);</w:t>
      </w:r>
    </w:p>
    <w:p w:rsidR="00EC4E79" w:rsidRPr="00BA5C0B" w:rsidRDefault="00EC4E79" w:rsidP="00EC4E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7.9. Местной инициативой предусмотрено дальнейшее его содержание: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Предусматривается</w:t>
      </w:r>
    </w:p>
    <w:p w:rsidR="00EC4E79" w:rsidRPr="00BA5C0B" w:rsidRDefault="00EC4E79" w:rsidP="00EC4E79">
      <w:pPr>
        <w:pStyle w:val="un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Не предусматривается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(к заявке необходимо приложить подтверждающие документы);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7.10. Качественное значение исполнения местной инициативы:</w:t>
      </w:r>
    </w:p>
    <w:p w:rsidR="00EC4E79" w:rsidRPr="00BA5C0B" w:rsidRDefault="00EC4E79" w:rsidP="00EC4E79">
      <w:pPr>
        <w:pStyle w:val="formattext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направленность на достижение конкретной цели, определенных результатов;</w:t>
      </w:r>
    </w:p>
    <w:p w:rsidR="00EC4E79" w:rsidRPr="00BA5C0B" w:rsidRDefault="00EC4E79" w:rsidP="00EC4E79">
      <w:pPr>
        <w:pStyle w:val="formattext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lastRenderedPageBreak/>
        <w:t>актуальность (острота) проблемы (своевременность, востребованность результатов местной инициативы);</w:t>
      </w:r>
    </w:p>
    <w:p w:rsidR="00EC4E79" w:rsidRPr="00BA5C0B" w:rsidRDefault="00EC4E79" w:rsidP="00EC4E79">
      <w:pPr>
        <w:pStyle w:val="formattext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оригинальность (необычность), использование инновационных подходов и новых технологий в местной инициативе;</w:t>
      </w:r>
    </w:p>
    <w:p w:rsidR="00EC4E79" w:rsidRPr="00BA5C0B" w:rsidRDefault="00EC4E79" w:rsidP="00EC4E79">
      <w:pPr>
        <w:pStyle w:val="formattext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территориальность (размещение объекта в рамках реализации местной инициативы в одной точке);</w:t>
      </w:r>
    </w:p>
    <w:p w:rsidR="00EC4E79" w:rsidRPr="00BA5C0B" w:rsidRDefault="00EC4E79" w:rsidP="00EC4E79">
      <w:pPr>
        <w:pStyle w:val="formattext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  <w:textAlignment w:val="baseline"/>
        <w:rPr>
          <w:sz w:val="28"/>
          <w:szCs w:val="28"/>
        </w:rPr>
      </w:pPr>
      <w:proofErr w:type="gramStart"/>
      <w:r w:rsidRPr="00BA5C0B">
        <w:rPr>
          <w:sz w:val="28"/>
          <w:szCs w:val="28"/>
        </w:rPr>
        <w:t>комплексность (например: при реализации местной инициативы «Экологическая тропа (тропа здоровья)» предусмотрено асфальтирование, освещение, высадка деревьев, установка лавочек и зон отдыха и т.д.).</w:t>
      </w:r>
      <w:proofErr w:type="gramEnd"/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В случае отметки критерия путем отметки квадрата просьба под каждым критерием подробно прописать обоснование и (или) приложить подтверждающие документы.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Сведения об инициативной группе: 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Представитель (ли) __________________________________________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                                                                                                  (ФИО полностью)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контактные телефоны: _____________________________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e-</w:t>
      </w:r>
      <w:proofErr w:type="spellStart"/>
      <w:r w:rsidRPr="00BA5C0B">
        <w:rPr>
          <w:sz w:val="28"/>
          <w:szCs w:val="28"/>
        </w:rPr>
        <w:t>mail</w:t>
      </w:r>
      <w:proofErr w:type="spellEnd"/>
      <w:r w:rsidRPr="00BA5C0B">
        <w:rPr>
          <w:sz w:val="28"/>
          <w:szCs w:val="28"/>
        </w:rPr>
        <w:t>: __________________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Глава администрации муниципального образования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____________________________________ (подпись, ФИО, печать)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Дата: ________________</w:t>
      </w: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 (Заявка заполняется ответственным лицом муниципального образования и направляется в муниципальную </w:t>
      </w:r>
      <w:r w:rsidR="00F84F3E">
        <w:rPr>
          <w:sz w:val="28"/>
          <w:szCs w:val="28"/>
        </w:rPr>
        <w:t>комиссию Администрации Каа-Хемского</w:t>
      </w:r>
      <w:r w:rsidRPr="00BA5C0B">
        <w:rPr>
          <w:sz w:val="28"/>
          <w:szCs w:val="28"/>
        </w:rPr>
        <w:t xml:space="preserve"> кожууна)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</w:p>
    <w:p w:rsidR="00EC4E79" w:rsidRPr="00BA5C0B" w:rsidRDefault="00EC4E79" w:rsidP="00EC4E79">
      <w:pPr>
        <w:jc w:val="both"/>
        <w:rPr>
          <w:sz w:val="28"/>
          <w:szCs w:val="28"/>
        </w:rPr>
      </w:pPr>
    </w:p>
    <w:p w:rsidR="00EC4E79" w:rsidRPr="00BA5C0B" w:rsidRDefault="00EC4E79" w:rsidP="00EC4E79">
      <w:pPr>
        <w:jc w:val="both"/>
        <w:rPr>
          <w:sz w:val="28"/>
          <w:szCs w:val="28"/>
        </w:rPr>
      </w:pPr>
    </w:p>
    <w:p w:rsidR="00EC4E79" w:rsidRPr="00BA5C0B" w:rsidRDefault="00EC4E79" w:rsidP="00EC4E79">
      <w:pPr>
        <w:jc w:val="both"/>
        <w:rPr>
          <w:sz w:val="28"/>
          <w:szCs w:val="28"/>
        </w:rPr>
      </w:pPr>
    </w:p>
    <w:p w:rsidR="00EC4E79" w:rsidRPr="00BA5C0B" w:rsidRDefault="00EC4E79" w:rsidP="00EC4E79">
      <w:pPr>
        <w:jc w:val="both"/>
        <w:rPr>
          <w:sz w:val="28"/>
          <w:szCs w:val="28"/>
        </w:rPr>
      </w:pPr>
    </w:p>
    <w:p w:rsidR="00EC4E79" w:rsidRPr="00BA5C0B" w:rsidRDefault="00EC4E79" w:rsidP="00EC4E79">
      <w:pPr>
        <w:jc w:val="both"/>
        <w:rPr>
          <w:sz w:val="28"/>
          <w:szCs w:val="28"/>
        </w:rPr>
      </w:pPr>
    </w:p>
    <w:p w:rsidR="00EC4E79" w:rsidRPr="00BA5C0B" w:rsidRDefault="00EC4E79" w:rsidP="00EC4E79">
      <w:pPr>
        <w:jc w:val="right"/>
        <w:rPr>
          <w:sz w:val="28"/>
          <w:szCs w:val="28"/>
        </w:rPr>
      </w:pPr>
      <w:r w:rsidRPr="00BA5C0B">
        <w:rPr>
          <w:sz w:val="28"/>
          <w:szCs w:val="28"/>
        </w:rPr>
        <w:br w:type="page"/>
      </w:r>
      <w:r w:rsidRPr="00BA5C0B">
        <w:rPr>
          <w:sz w:val="28"/>
          <w:szCs w:val="28"/>
        </w:rPr>
        <w:lastRenderedPageBreak/>
        <w:t xml:space="preserve">Приложение 1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к заявке на участие в </w:t>
      </w:r>
      <w:proofErr w:type="gramStart"/>
      <w:r w:rsidRPr="00BA5C0B">
        <w:rPr>
          <w:sz w:val="28"/>
          <w:szCs w:val="28"/>
        </w:rPr>
        <w:t>муниципальном</w:t>
      </w:r>
      <w:proofErr w:type="gramEnd"/>
      <w:r w:rsidRPr="00BA5C0B">
        <w:rPr>
          <w:sz w:val="28"/>
          <w:szCs w:val="28"/>
        </w:rPr>
        <w:t xml:space="preserve"> конкурсном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proofErr w:type="gramStart"/>
      <w:r w:rsidRPr="00BA5C0B">
        <w:rPr>
          <w:sz w:val="28"/>
          <w:szCs w:val="28"/>
        </w:rPr>
        <w:t>отборе</w:t>
      </w:r>
      <w:proofErr w:type="gramEnd"/>
      <w:r w:rsidRPr="00BA5C0B">
        <w:rPr>
          <w:sz w:val="28"/>
          <w:szCs w:val="28"/>
        </w:rPr>
        <w:t xml:space="preserve"> местных инициатив, реализуемых в рамках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Комплексной программы развития малых сел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Республики Тыва на 2018-2022 годы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Форма</w:t>
      </w: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3206"/>
        <w:gridCol w:w="1351"/>
        <w:gridCol w:w="1058"/>
        <w:gridCol w:w="883"/>
        <w:gridCol w:w="1102"/>
        <w:gridCol w:w="2126"/>
      </w:tblGrid>
      <w:tr w:rsidR="00EC4E79" w:rsidRPr="00BA5C0B" w:rsidTr="00684647">
        <w:trPr>
          <w:trHeight w:val="15"/>
        </w:trPr>
        <w:tc>
          <w:tcPr>
            <w:tcW w:w="10348" w:type="dxa"/>
            <w:gridSpan w:val="7"/>
          </w:tcPr>
          <w:p w:rsidR="00EC4E79" w:rsidRPr="00BA5C0B" w:rsidRDefault="00EC4E79" w:rsidP="00684647">
            <w:pPr>
              <w:jc w:val="center"/>
              <w:rPr>
                <w:b/>
                <w:sz w:val="28"/>
                <w:szCs w:val="28"/>
              </w:rPr>
            </w:pPr>
            <w:r w:rsidRPr="00BA5C0B">
              <w:rPr>
                <w:b/>
                <w:sz w:val="28"/>
                <w:szCs w:val="28"/>
              </w:rPr>
              <w:t>Смета местной инициативы</w:t>
            </w:r>
          </w:p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</w:tr>
      <w:tr w:rsidR="00EC4E79" w:rsidRPr="00BA5C0B" w:rsidTr="006846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 xml:space="preserve">№ </w:t>
            </w:r>
            <w:proofErr w:type="gramStart"/>
            <w:r w:rsidRPr="00BA5C0B">
              <w:rPr>
                <w:sz w:val="28"/>
                <w:szCs w:val="28"/>
              </w:rPr>
              <w:t>п</w:t>
            </w:r>
            <w:proofErr w:type="gramEnd"/>
            <w:r w:rsidRPr="00BA5C0B">
              <w:rPr>
                <w:sz w:val="28"/>
                <w:szCs w:val="28"/>
              </w:rPr>
              <w:t>/п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Виды затрат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Полная стоимость (тыс. руб.)</w:t>
            </w:r>
          </w:p>
        </w:tc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Средства бюджета муниципального образования не менее 11 % стоимости местной инициативы (тыс. руб.), из них: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Средства республиканского бюджета Республики Тыва не более 89 % стоимости местной инициативы (тыс. руб.)</w:t>
            </w:r>
          </w:p>
        </w:tc>
      </w:tr>
      <w:tr w:rsidR="00EC4E79" w:rsidRPr="00BA5C0B" w:rsidTr="006846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ДС</w:t>
            </w:r>
            <w:proofErr w:type="gramStart"/>
            <w:r w:rsidRPr="00BA5C0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ДС</w:t>
            </w:r>
            <w:proofErr w:type="gramStart"/>
            <w:r w:rsidRPr="00BA5C0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</w:tr>
      <w:tr w:rsidR="00EC4E79" w:rsidRPr="00BA5C0B" w:rsidTr="006846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8</w:t>
            </w:r>
          </w:p>
        </w:tc>
      </w:tr>
      <w:tr w:rsidR="00EC4E79" w:rsidRPr="00BA5C0B" w:rsidTr="006846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Выполнение работ: (указать)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</w:tr>
      <w:tr w:rsidR="00EC4E79" w:rsidRPr="00BA5C0B" w:rsidTr="006846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Приобретение материалов: (указать)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</w:tr>
      <w:tr w:rsidR="00EC4E79" w:rsidRPr="00BA5C0B" w:rsidTr="006846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3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Приобретение оборудования: (указать)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</w:tr>
      <w:tr w:rsidR="00EC4E79" w:rsidRPr="00BA5C0B" w:rsidTr="006846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4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Прочие расходы: (указать)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</w:tr>
      <w:tr w:rsidR="00EC4E79" w:rsidRPr="00BA5C0B" w:rsidTr="006846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</w:tr>
    </w:tbl>
    <w:p w:rsidR="00EC4E79" w:rsidRPr="00BA5C0B" w:rsidRDefault="00EC4E79" w:rsidP="00EC4E7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где:</w:t>
      </w:r>
    </w:p>
    <w:p w:rsidR="00EC4E79" w:rsidRPr="00BA5C0B" w:rsidRDefault="00EC4E79" w:rsidP="00EC4E7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ДС</w:t>
      </w:r>
      <w:proofErr w:type="gramStart"/>
      <w:r w:rsidRPr="00BA5C0B">
        <w:rPr>
          <w:sz w:val="28"/>
          <w:szCs w:val="28"/>
        </w:rPr>
        <w:t>1</w:t>
      </w:r>
      <w:proofErr w:type="gramEnd"/>
      <w:r w:rsidRPr="00BA5C0B">
        <w:rPr>
          <w:sz w:val="28"/>
          <w:szCs w:val="28"/>
        </w:rPr>
        <w:t xml:space="preserve"> - средства бюджета муниципального образования;</w:t>
      </w:r>
    </w:p>
    <w:p w:rsidR="00EC4E79" w:rsidRPr="00BA5C0B" w:rsidRDefault="00EC4E79" w:rsidP="00EC4E7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ДС</w:t>
      </w:r>
      <w:proofErr w:type="gramStart"/>
      <w:r w:rsidRPr="00BA5C0B">
        <w:rPr>
          <w:sz w:val="28"/>
          <w:szCs w:val="28"/>
        </w:rPr>
        <w:t>2</w:t>
      </w:r>
      <w:proofErr w:type="gramEnd"/>
      <w:r w:rsidRPr="00BA5C0B">
        <w:rPr>
          <w:sz w:val="28"/>
          <w:szCs w:val="28"/>
        </w:rPr>
        <w:t xml:space="preserve"> - средства населения (других внебюджетных источников).</w:t>
      </w:r>
    </w:p>
    <w:p w:rsidR="00EC4E79" w:rsidRPr="00BA5C0B" w:rsidRDefault="00EC4E79" w:rsidP="00EC4E7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>Представитель инициативной группы _____________________________________________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 xml:space="preserve">                                                                                                       (подпись)                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>Достоверность сведений подтверждаю: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>Глава (председатель администрации)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>муниципального образования ___________________________________________________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 xml:space="preserve">                                                                                                        (подпись)               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lastRenderedPageBreak/>
        <w:t xml:space="preserve">Приложение 2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к заявке на участие в </w:t>
      </w:r>
      <w:proofErr w:type="gramStart"/>
      <w:r w:rsidRPr="00BA5C0B">
        <w:rPr>
          <w:sz w:val="28"/>
          <w:szCs w:val="28"/>
        </w:rPr>
        <w:t>муниципальном</w:t>
      </w:r>
      <w:proofErr w:type="gramEnd"/>
      <w:r w:rsidRPr="00BA5C0B">
        <w:rPr>
          <w:sz w:val="28"/>
          <w:szCs w:val="28"/>
        </w:rPr>
        <w:t xml:space="preserve"> конкурсном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proofErr w:type="gramStart"/>
      <w:r w:rsidRPr="00BA5C0B">
        <w:rPr>
          <w:sz w:val="28"/>
          <w:szCs w:val="28"/>
        </w:rPr>
        <w:t>отборе</w:t>
      </w:r>
      <w:proofErr w:type="gramEnd"/>
      <w:r w:rsidRPr="00BA5C0B">
        <w:rPr>
          <w:sz w:val="28"/>
          <w:szCs w:val="28"/>
        </w:rPr>
        <w:t xml:space="preserve"> местных инициатив, реализуемых в рамках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 xml:space="preserve">Комплексной программы развития малых сел </w:t>
      </w:r>
    </w:p>
    <w:p w:rsidR="00EC4E79" w:rsidRPr="00BA5C0B" w:rsidRDefault="00EC4E79" w:rsidP="00EC4E7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BA5C0B">
        <w:rPr>
          <w:sz w:val="28"/>
          <w:szCs w:val="28"/>
        </w:rPr>
        <w:t>Республики Тыва на 2018-2022 годы</w:t>
      </w: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4622"/>
        <w:gridCol w:w="1104"/>
        <w:gridCol w:w="2910"/>
      </w:tblGrid>
      <w:tr w:rsidR="00EC4E79" w:rsidRPr="00BA5C0B" w:rsidTr="00684647">
        <w:trPr>
          <w:trHeight w:val="15"/>
        </w:trPr>
        <w:tc>
          <w:tcPr>
            <w:tcW w:w="9356" w:type="dxa"/>
            <w:gridSpan w:val="4"/>
          </w:tcPr>
          <w:p w:rsidR="00EC4E79" w:rsidRPr="00BA5C0B" w:rsidRDefault="00EC4E79" w:rsidP="00684647">
            <w:pPr>
              <w:jc w:val="center"/>
              <w:rPr>
                <w:sz w:val="28"/>
                <w:szCs w:val="28"/>
              </w:rPr>
            </w:pPr>
          </w:p>
          <w:p w:rsidR="00EC4E79" w:rsidRPr="00BA5C0B" w:rsidRDefault="00EC4E79" w:rsidP="00684647">
            <w:pPr>
              <w:jc w:val="center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Объемы финансирования за счет средств участника конкурсного отбора</w:t>
            </w:r>
          </w:p>
          <w:p w:rsidR="00EC4E79" w:rsidRPr="00BA5C0B" w:rsidRDefault="00EC4E79" w:rsidP="00684647">
            <w:pPr>
              <w:jc w:val="center"/>
              <w:rPr>
                <w:sz w:val="28"/>
                <w:szCs w:val="28"/>
              </w:rPr>
            </w:pPr>
          </w:p>
        </w:tc>
      </w:tr>
      <w:tr w:rsidR="00EC4E79" w:rsidRPr="00BA5C0B" w:rsidTr="0068464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 xml:space="preserve">№ </w:t>
            </w:r>
            <w:proofErr w:type="gramStart"/>
            <w:r w:rsidRPr="00BA5C0B">
              <w:rPr>
                <w:sz w:val="28"/>
                <w:szCs w:val="28"/>
              </w:rPr>
              <w:t>п</w:t>
            </w:r>
            <w:proofErr w:type="gramEnd"/>
            <w:r w:rsidRPr="00BA5C0B">
              <w:rPr>
                <w:sz w:val="28"/>
                <w:szCs w:val="28"/>
              </w:rPr>
              <w:t>/п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Виды источников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Сумма (тыс. руб.)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Софинансирование не менее 11% от суммы субсидии</w:t>
            </w:r>
          </w:p>
        </w:tc>
      </w:tr>
      <w:tr w:rsidR="00EC4E79" w:rsidRPr="00BA5C0B" w:rsidTr="0068464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4 = (3 / итого) x 100</w:t>
            </w:r>
          </w:p>
        </w:tc>
      </w:tr>
      <w:tr w:rsidR="00EC4E79" w:rsidRPr="00BA5C0B" w:rsidTr="0068464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</w:tr>
      <w:tr w:rsidR="00EC4E79" w:rsidRPr="00BA5C0B" w:rsidTr="0068464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Средства населения (других внебюджетных источников) в денежной форме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rPr>
                <w:sz w:val="28"/>
                <w:szCs w:val="28"/>
              </w:rPr>
            </w:pPr>
          </w:p>
        </w:tc>
      </w:tr>
      <w:tr w:rsidR="00EC4E79" w:rsidRPr="00BA5C0B" w:rsidTr="0068464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E79" w:rsidRPr="00BA5C0B" w:rsidRDefault="00EC4E79" w:rsidP="006846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5C0B">
              <w:rPr>
                <w:sz w:val="28"/>
                <w:szCs w:val="28"/>
              </w:rPr>
              <w:t>100</w:t>
            </w:r>
          </w:p>
        </w:tc>
      </w:tr>
    </w:tbl>
    <w:p w:rsidR="00EC4E79" w:rsidRPr="00BA5C0B" w:rsidRDefault="00EC4E79" w:rsidP="00EC4E79">
      <w:pPr>
        <w:jc w:val="both"/>
        <w:rPr>
          <w:sz w:val="28"/>
          <w:szCs w:val="28"/>
        </w:rPr>
      </w:pP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>Представитель инициативной группы _____________________________________________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 xml:space="preserve">                                                                                                        (подпись)                (расшифровка подписи)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>Достоверность сведений подтверждаю: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>Глава (председатель администрации)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 xml:space="preserve"> муниципального образования ___________________________________________________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 xml:space="preserve">                                                                                                        (подпись)                (расшифровка подписи)</w:t>
      </w:r>
    </w:p>
    <w:p w:rsidR="00EC4E79" w:rsidRPr="00BA5C0B" w:rsidRDefault="00EC4E79" w:rsidP="00EC4E79">
      <w:pPr>
        <w:jc w:val="both"/>
        <w:rPr>
          <w:sz w:val="28"/>
          <w:szCs w:val="28"/>
        </w:rPr>
      </w:pPr>
      <w:r w:rsidRPr="00BA5C0B">
        <w:rPr>
          <w:sz w:val="28"/>
          <w:szCs w:val="28"/>
        </w:rPr>
        <w:t xml:space="preserve">                               </w:t>
      </w:r>
    </w:p>
    <w:p w:rsidR="007B49A9" w:rsidRPr="00B125AB" w:rsidRDefault="007B49A9" w:rsidP="00CB7BD7">
      <w:pPr>
        <w:ind w:left="360" w:firstLine="345"/>
        <w:jc w:val="both"/>
        <w:rPr>
          <w:sz w:val="22"/>
          <w:szCs w:val="22"/>
        </w:rPr>
      </w:pPr>
    </w:p>
    <w:sectPr w:rsidR="007B49A9" w:rsidRPr="00B125AB" w:rsidSect="00B12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4EE"/>
    <w:multiLevelType w:val="hybridMultilevel"/>
    <w:tmpl w:val="1492925E"/>
    <w:lvl w:ilvl="0" w:tplc="5E9E2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93BA0"/>
    <w:multiLevelType w:val="multilevel"/>
    <w:tmpl w:val="BE74E1F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98659E1"/>
    <w:multiLevelType w:val="multilevel"/>
    <w:tmpl w:val="B30439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54F15890"/>
    <w:multiLevelType w:val="multilevel"/>
    <w:tmpl w:val="C0DA00E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57AF2C9E"/>
    <w:multiLevelType w:val="hybridMultilevel"/>
    <w:tmpl w:val="466C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157A4"/>
    <w:multiLevelType w:val="hybridMultilevel"/>
    <w:tmpl w:val="22301526"/>
    <w:lvl w:ilvl="0" w:tplc="A9CA2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94B"/>
    <w:rsid w:val="00060BCE"/>
    <w:rsid w:val="000636E5"/>
    <w:rsid w:val="0014394B"/>
    <w:rsid w:val="00146DB9"/>
    <w:rsid w:val="00152F3B"/>
    <w:rsid w:val="00375BD8"/>
    <w:rsid w:val="003C23D8"/>
    <w:rsid w:val="003F460D"/>
    <w:rsid w:val="004772F1"/>
    <w:rsid w:val="00584165"/>
    <w:rsid w:val="005E01F1"/>
    <w:rsid w:val="005F53AC"/>
    <w:rsid w:val="005F6AE0"/>
    <w:rsid w:val="00613CE4"/>
    <w:rsid w:val="00686CFA"/>
    <w:rsid w:val="007B1DA2"/>
    <w:rsid w:val="007B49A9"/>
    <w:rsid w:val="007D4389"/>
    <w:rsid w:val="008C1075"/>
    <w:rsid w:val="008D111D"/>
    <w:rsid w:val="008E1637"/>
    <w:rsid w:val="008E4846"/>
    <w:rsid w:val="00925B76"/>
    <w:rsid w:val="009C7633"/>
    <w:rsid w:val="00A132A7"/>
    <w:rsid w:val="00B125AB"/>
    <w:rsid w:val="00BB5615"/>
    <w:rsid w:val="00BF27D4"/>
    <w:rsid w:val="00C26618"/>
    <w:rsid w:val="00C6612A"/>
    <w:rsid w:val="00CB7BD7"/>
    <w:rsid w:val="00D118D4"/>
    <w:rsid w:val="00D261DE"/>
    <w:rsid w:val="00DB7CFC"/>
    <w:rsid w:val="00DF5B59"/>
    <w:rsid w:val="00E02C8E"/>
    <w:rsid w:val="00EC4E79"/>
    <w:rsid w:val="00F00DF1"/>
    <w:rsid w:val="00F84680"/>
    <w:rsid w:val="00F84F3E"/>
    <w:rsid w:val="00F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D7"/>
    <w:pPr>
      <w:ind w:left="720"/>
      <w:contextualSpacing/>
    </w:pPr>
  </w:style>
  <w:style w:type="table" w:styleId="a4">
    <w:name w:val="Table Grid"/>
    <w:basedOn w:val="a1"/>
    <w:uiPriority w:val="59"/>
    <w:rsid w:val="00D2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1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C4E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EC4E79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EC4E79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semiHidden/>
    <w:rsid w:val="00EC4E79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rsid w:val="00EC4E79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rsid w:val="00EC4E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D7"/>
    <w:pPr>
      <w:ind w:left="720"/>
      <w:contextualSpacing/>
    </w:pPr>
  </w:style>
  <w:style w:type="table" w:styleId="a4">
    <w:name w:val="Table Grid"/>
    <w:basedOn w:val="a1"/>
    <w:uiPriority w:val="59"/>
    <w:rsid w:val="00D2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1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C4E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EC4E79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EC4E79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semiHidden/>
    <w:rsid w:val="00EC4E79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rsid w:val="00EC4E79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rsid w:val="00EC4E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Заместитель</cp:lastModifiedBy>
  <cp:revision>9</cp:revision>
  <cp:lastPrinted>2018-02-13T02:52:00Z</cp:lastPrinted>
  <dcterms:created xsi:type="dcterms:W3CDTF">2018-02-13T03:02:00Z</dcterms:created>
  <dcterms:modified xsi:type="dcterms:W3CDTF">2018-02-20T10:03:00Z</dcterms:modified>
</cp:coreProperties>
</file>