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CE" w:rsidRPr="00A75742" w:rsidRDefault="00A75742" w:rsidP="00A7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42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A75742" w:rsidRDefault="00A75742" w:rsidP="00A7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5742"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  <w:r w:rsidRPr="00A75742">
        <w:rPr>
          <w:rFonts w:ascii="Times New Roman" w:hAnsi="Times New Roman" w:cs="Times New Roman"/>
          <w:b/>
          <w:sz w:val="28"/>
          <w:szCs w:val="28"/>
        </w:rPr>
        <w:t xml:space="preserve"> Ильинский </w:t>
      </w:r>
      <w:proofErr w:type="spellStart"/>
      <w:r w:rsidRPr="00A75742">
        <w:rPr>
          <w:rFonts w:ascii="Times New Roman" w:hAnsi="Times New Roman" w:cs="Times New Roman"/>
          <w:b/>
          <w:sz w:val="28"/>
          <w:szCs w:val="28"/>
        </w:rPr>
        <w:t>Каа-Хемского</w:t>
      </w:r>
      <w:proofErr w:type="spellEnd"/>
      <w:r w:rsidRPr="00A7574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5742" w:rsidRDefault="00A75742" w:rsidP="00A7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3027"/>
        <w:gridCol w:w="1112"/>
        <w:gridCol w:w="1113"/>
        <w:gridCol w:w="1113"/>
        <w:gridCol w:w="1113"/>
        <w:gridCol w:w="1113"/>
      </w:tblGrid>
      <w:tr w:rsidR="00A75742" w:rsidTr="00513EE3">
        <w:tc>
          <w:tcPr>
            <w:tcW w:w="754" w:type="dxa"/>
          </w:tcPr>
          <w:p w:rsidR="00A75742" w:rsidRDefault="00A75742" w:rsidP="00A7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27" w:type="dxa"/>
          </w:tcPr>
          <w:p w:rsidR="00A75742" w:rsidRDefault="00A75742" w:rsidP="00A7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12" w:type="dxa"/>
          </w:tcPr>
          <w:p w:rsidR="00A75742" w:rsidRDefault="00A75742" w:rsidP="00A7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113" w:type="dxa"/>
          </w:tcPr>
          <w:p w:rsidR="00A75742" w:rsidRDefault="00A75742" w:rsidP="00A7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113" w:type="dxa"/>
          </w:tcPr>
          <w:p w:rsidR="00A75742" w:rsidRDefault="00A75742" w:rsidP="00A7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13" w:type="dxa"/>
          </w:tcPr>
          <w:p w:rsidR="00A75742" w:rsidRDefault="00A75742" w:rsidP="00A7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13" w:type="dxa"/>
          </w:tcPr>
          <w:p w:rsidR="00A75742" w:rsidRDefault="00A75742" w:rsidP="00A7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A75742" w:rsidTr="00513EE3">
        <w:tc>
          <w:tcPr>
            <w:tcW w:w="754" w:type="dxa"/>
          </w:tcPr>
          <w:p w:rsidR="00A75742" w:rsidRPr="00A75742" w:rsidRDefault="009D185C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A75742" w:rsidRP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малых предприятий</w:t>
            </w:r>
          </w:p>
        </w:tc>
        <w:tc>
          <w:tcPr>
            <w:tcW w:w="1112" w:type="dxa"/>
          </w:tcPr>
          <w:p w:rsidR="00A75742" w:rsidRPr="00A75742" w:rsidRDefault="00513EE3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A75742" w:rsidRPr="00A75742" w:rsidRDefault="00513EE3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A75742" w:rsidRP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75742" w:rsidRPr="00A75742" w:rsidRDefault="00513EE3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</w:tcPr>
          <w:p w:rsidR="00A75742" w:rsidRPr="00A75742" w:rsidRDefault="00513EE3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3EE3" w:rsidTr="00513EE3">
        <w:tc>
          <w:tcPr>
            <w:tcW w:w="754" w:type="dxa"/>
          </w:tcPr>
          <w:p w:rsidR="00513EE3" w:rsidRPr="00A75742" w:rsidRDefault="00513EE3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1" w:type="dxa"/>
            <w:gridSpan w:val="6"/>
          </w:tcPr>
          <w:p w:rsidR="00513EE3" w:rsidRPr="00A75742" w:rsidRDefault="00513EE3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42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видам экономической деятельности</w:t>
            </w:r>
          </w:p>
        </w:tc>
      </w:tr>
      <w:tr w:rsidR="00A75742" w:rsidTr="00513EE3">
        <w:tc>
          <w:tcPr>
            <w:tcW w:w="754" w:type="dxa"/>
          </w:tcPr>
          <w:p w:rsidR="00A75742" w:rsidRPr="00A75742" w:rsidRDefault="009D185C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</w:tcPr>
          <w:p w:rsidR="00A75742" w:rsidRP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42">
              <w:rPr>
                <w:rFonts w:ascii="Times New Roman" w:hAnsi="Times New Roman" w:cs="Times New Roman"/>
                <w:sz w:val="28"/>
                <w:szCs w:val="28"/>
              </w:rPr>
              <w:t>47.11 торговля розничная преимущественно пищевыми продуктами питания, включая напитки, и табачными изделиями в неспециализированных магазинах</w:t>
            </w:r>
          </w:p>
        </w:tc>
        <w:tc>
          <w:tcPr>
            <w:tcW w:w="1112" w:type="dxa"/>
          </w:tcPr>
          <w:p w:rsidR="00A75742" w:rsidRPr="00A75742" w:rsidRDefault="00513EE3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A75742" w:rsidRPr="00A75742" w:rsidRDefault="00513EE3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A75742" w:rsidRP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75742" w:rsidRPr="00A75742" w:rsidRDefault="00513EE3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A75742" w:rsidRPr="00A75742" w:rsidRDefault="002139A6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5742" w:rsidTr="00513EE3">
        <w:tc>
          <w:tcPr>
            <w:tcW w:w="754" w:type="dxa"/>
          </w:tcPr>
          <w:p w:rsidR="00A75742" w:rsidRPr="00A75742" w:rsidRDefault="009D185C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</w:tcPr>
          <w:p w:rsidR="00A75742" w:rsidRP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42">
              <w:rPr>
                <w:rFonts w:ascii="Times New Roman" w:hAnsi="Times New Roman" w:cs="Times New Roman"/>
                <w:sz w:val="28"/>
                <w:szCs w:val="28"/>
              </w:rPr>
              <w:t>47.11.2 торговля розничная незамороженными продуктами, включая напитки и табачные изделия, в неспециализированных магазинах;</w:t>
            </w:r>
          </w:p>
        </w:tc>
        <w:tc>
          <w:tcPr>
            <w:tcW w:w="1112" w:type="dxa"/>
          </w:tcPr>
          <w:p w:rsidR="00A75742" w:rsidRP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75742" w:rsidRPr="00A75742" w:rsidRDefault="00513EE3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A75742" w:rsidRP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75742" w:rsidRPr="00A75742" w:rsidRDefault="00513EE3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A75742" w:rsidRPr="00A75742" w:rsidRDefault="002139A6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742" w:rsidTr="00513EE3">
        <w:tc>
          <w:tcPr>
            <w:tcW w:w="754" w:type="dxa"/>
          </w:tcPr>
          <w:p w:rsidR="00A75742" w:rsidRPr="00A75742" w:rsidRDefault="009D185C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7" w:type="dxa"/>
          </w:tcPr>
          <w:p w:rsidR="00A75742" w:rsidRP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10.71 </w:t>
            </w:r>
            <w:r w:rsidRPr="00A75742">
              <w:rPr>
                <w:rFonts w:ascii="Times New Roman" w:hAnsi="Times New Roman" w:cs="Times New Roman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112" w:type="dxa"/>
          </w:tcPr>
          <w:p w:rsidR="00A75742" w:rsidRP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75742" w:rsidRPr="00A75742" w:rsidRDefault="00513EE3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A75742" w:rsidRP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75742" w:rsidRPr="00A75742" w:rsidRDefault="00513EE3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A75742" w:rsidRPr="00A75742" w:rsidRDefault="002139A6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742" w:rsidTr="00513EE3">
        <w:tc>
          <w:tcPr>
            <w:tcW w:w="754" w:type="dxa"/>
          </w:tcPr>
          <w:p w:rsidR="00A75742" w:rsidRPr="00A75742" w:rsidRDefault="009D185C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7" w:type="dxa"/>
          </w:tcPr>
          <w:p w:rsid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42">
              <w:rPr>
                <w:rFonts w:ascii="Times New Roman" w:hAnsi="Times New Roman" w:cs="Times New Roman"/>
                <w:sz w:val="28"/>
                <w:szCs w:val="28"/>
              </w:rPr>
              <w:t>01.45 Разведение овец и коз</w:t>
            </w:r>
          </w:p>
        </w:tc>
        <w:tc>
          <w:tcPr>
            <w:tcW w:w="1112" w:type="dxa"/>
          </w:tcPr>
          <w:p w:rsidR="00A75742" w:rsidRP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75742" w:rsidRPr="00A75742" w:rsidRDefault="00513EE3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A75742" w:rsidRP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75742" w:rsidRPr="00A75742" w:rsidRDefault="00513EE3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A75742" w:rsidRPr="00A75742" w:rsidRDefault="002139A6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742" w:rsidTr="00513EE3">
        <w:tc>
          <w:tcPr>
            <w:tcW w:w="754" w:type="dxa"/>
          </w:tcPr>
          <w:p w:rsidR="00A75742" w:rsidRPr="00A75742" w:rsidRDefault="009D185C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7" w:type="dxa"/>
          </w:tcPr>
          <w:p w:rsidR="00A75742" w:rsidRDefault="009D185C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5C">
              <w:rPr>
                <w:rFonts w:ascii="Times New Roman" w:hAnsi="Times New Roman" w:cs="Times New Roman"/>
                <w:sz w:val="28"/>
                <w:szCs w:val="28"/>
              </w:rPr>
              <w:t>01.11   -   Выращивание зерновых (кроме риса), зернобобовых культур и семян масличных культур;</w:t>
            </w:r>
          </w:p>
        </w:tc>
        <w:tc>
          <w:tcPr>
            <w:tcW w:w="1112" w:type="dxa"/>
          </w:tcPr>
          <w:p w:rsidR="00A75742" w:rsidRP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75742" w:rsidRP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75742" w:rsidRP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75742" w:rsidRPr="00A75742" w:rsidRDefault="00A75742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75742" w:rsidRPr="00A75742" w:rsidRDefault="002139A6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85C" w:rsidTr="00513EE3">
        <w:tc>
          <w:tcPr>
            <w:tcW w:w="754" w:type="dxa"/>
          </w:tcPr>
          <w:p w:rsidR="009D185C" w:rsidRPr="00A75742" w:rsidRDefault="009D185C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7" w:type="dxa"/>
          </w:tcPr>
          <w:p w:rsidR="009D185C" w:rsidRPr="009D185C" w:rsidRDefault="009D185C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01.29 </w:t>
            </w:r>
            <w:r w:rsidRPr="009D185C">
              <w:rPr>
                <w:rFonts w:ascii="Times New Roman" w:hAnsi="Times New Roman" w:cs="Times New Roman"/>
                <w:sz w:val="28"/>
                <w:szCs w:val="28"/>
              </w:rPr>
              <w:t>выращивание прочих многолетних культур</w:t>
            </w:r>
          </w:p>
        </w:tc>
        <w:tc>
          <w:tcPr>
            <w:tcW w:w="1112" w:type="dxa"/>
          </w:tcPr>
          <w:p w:rsidR="009D185C" w:rsidRPr="00A75742" w:rsidRDefault="009D185C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9D185C" w:rsidRPr="00A75742" w:rsidRDefault="009D185C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9D185C" w:rsidRPr="00A75742" w:rsidRDefault="009D185C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9D185C" w:rsidRPr="00A75742" w:rsidRDefault="009D185C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9D185C" w:rsidRPr="00A75742" w:rsidRDefault="002139A6" w:rsidP="00A7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75742" w:rsidRPr="00A75742" w:rsidRDefault="00A75742" w:rsidP="00A7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5742" w:rsidRPr="00A7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8"/>
    <w:rsid w:val="002139A6"/>
    <w:rsid w:val="002A217A"/>
    <w:rsid w:val="003A6B5C"/>
    <w:rsid w:val="00513EE3"/>
    <w:rsid w:val="006857E8"/>
    <w:rsid w:val="009D185C"/>
    <w:rsid w:val="00A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2733"/>
  <w15:chartTrackingRefBased/>
  <w15:docId w15:val="{ED03BA64-A453-4EBE-A71A-08AB85B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2020-04-29T04:11:00Z</dcterms:created>
  <dcterms:modified xsi:type="dcterms:W3CDTF">2020-04-29T04:53:00Z</dcterms:modified>
</cp:coreProperties>
</file>