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F1" w:rsidRPr="00B80565" w:rsidRDefault="005B1EF1" w:rsidP="005B1E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80565">
        <w:rPr>
          <w:rFonts w:ascii="Times New Roman" w:hAnsi="Times New Roman"/>
          <w:sz w:val="24"/>
          <w:szCs w:val="24"/>
        </w:rPr>
        <w:object w:dxaOrig="16560" w:dyaOrig="15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in" o:ole="" filled="t">
            <v:fill color2="black"/>
            <v:imagedata r:id="rId6" o:title=""/>
          </v:shape>
          <o:OLEObject Type="Embed" ProgID="Paint.Picture" ShapeID="_x0000_i1025" DrawAspect="Content" ObjectID="_1527428135" r:id="rId7"/>
        </w:object>
      </w:r>
    </w:p>
    <w:p w:rsidR="005B1EF1" w:rsidRPr="007F39F8" w:rsidRDefault="005B1EF1" w:rsidP="005B1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39F8">
        <w:rPr>
          <w:rFonts w:ascii="Times New Roman" w:hAnsi="Times New Roman"/>
          <w:sz w:val="24"/>
          <w:szCs w:val="24"/>
        </w:rPr>
        <w:t>ТЫВА РЕСПУБЛИКАНЫН</w:t>
      </w:r>
    </w:p>
    <w:p w:rsidR="005B1EF1" w:rsidRPr="007F39F8" w:rsidRDefault="005B1EF1" w:rsidP="005B1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39F8">
        <w:rPr>
          <w:rFonts w:ascii="Times New Roman" w:hAnsi="Times New Roman"/>
          <w:sz w:val="24"/>
          <w:szCs w:val="24"/>
        </w:rPr>
        <w:t>КАА-ХЕМ КОЖУУН ЧАГЫРГАЗЫНЫН</w:t>
      </w:r>
    </w:p>
    <w:p w:rsidR="005B1EF1" w:rsidRPr="007F39F8" w:rsidRDefault="005B1EF1" w:rsidP="005B1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39F8">
        <w:rPr>
          <w:rFonts w:ascii="Times New Roman" w:hAnsi="Times New Roman"/>
          <w:sz w:val="24"/>
          <w:szCs w:val="24"/>
        </w:rPr>
        <w:t>ДОКТААЛЫ</w:t>
      </w:r>
    </w:p>
    <w:p w:rsidR="005B1EF1" w:rsidRPr="007F39F8" w:rsidRDefault="005B1EF1" w:rsidP="005B1E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EF1" w:rsidRPr="007F39F8" w:rsidRDefault="005B1EF1" w:rsidP="005B1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39F8">
        <w:rPr>
          <w:rFonts w:ascii="Times New Roman" w:hAnsi="Times New Roman"/>
          <w:sz w:val="24"/>
          <w:szCs w:val="24"/>
        </w:rPr>
        <w:t>ПОСТАНОВЛЕНИЕ</w:t>
      </w:r>
    </w:p>
    <w:p w:rsidR="005B1EF1" w:rsidRPr="007F39F8" w:rsidRDefault="005B1EF1" w:rsidP="005B1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39F8">
        <w:rPr>
          <w:rFonts w:ascii="Times New Roman" w:hAnsi="Times New Roman"/>
          <w:sz w:val="24"/>
          <w:szCs w:val="24"/>
        </w:rPr>
        <w:t>АДМИНИСТРАЦИИ КАА-ХЕМСКОГО РАЙОНА</w:t>
      </w:r>
    </w:p>
    <w:p w:rsidR="005B1EF1" w:rsidRPr="007F39F8" w:rsidRDefault="005B1EF1" w:rsidP="005B1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39F8">
        <w:rPr>
          <w:rFonts w:ascii="Times New Roman" w:hAnsi="Times New Roman"/>
          <w:sz w:val="24"/>
          <w:szCs w:val="24"/>
        </w:rPr>
        <w:t>РЕСПУБЛИКИ ТЫВА</w:t>
      </w:r>
    </w:p>
    <w:p w:rsidR="005B1EF1" w:rsidRPr="007F39F8" w:rsidRDefault="005B1EF1" w:rsidP="005B1E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B1EF1" w:rsidRPr="007F39F8" w:rsidRDefault="005B1EF1" w:rsidP="005B1E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 </w:t>
      </w:r>
      <w:r w:rsidR="00663CE5">
        <w:rPr>
          <w:rFonts w:ascii="Times New Roman" w:hAnsi="Times New Roman"/>
          <w:sz w:val="24"/>
          <w:szCs w:val="24"/>
        </w:rPr>
        <w:t>июня</w:t>
      </w:r>
      <w:r w:rsidRPr="007F39F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7F39F8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16D05">
        <w:rPr>
          <w:rFonts w:ascii="Times New Roman" w:hAnsi="Times New Roman"/>
          <w:sz w:val="24"/>
          <w:szCs w:val="24"/>
          <w:u w:val="single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08</w:t>
      </w:r>
    </w:p>
    <w:p w:rsidR="005B1EF1" w:rsidRPr="007F39F8" w:rsidRDefault="005B1EF1" w:rsidP="005B1EF1">
      <w:pPr>
        <w:tabs>
          <w:tab w:val="left" w:pos="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F39F8">
        <w:rPr>
          <w:rFonts w:ascii="Times New Roman" w:hAnsi="Times New Roman"/>
          <w:sz w:val="24"/>
          <w:szCs w:val="24"/>
          <w:lang w:eastAsia="ar-SA"/>
        </w:rPr>
        <w:t>с. Сарыг-Сеп</w:t>
      </w:r>
    </w:p>
    <w:p w:rsidR="005B1EF1" w:rsidRPr="004632CC" w:rsidRDefault="005B1EF1" w:rsidP="005B1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632CC">
        <w:rPr>
          <w:rFonts w:ascii="Times New Roman" w:hAnsi="Times New Roman"/>
          <w:b/>
          <w:sz w:val="24"/>
          <w:szCs w:val="24"/>
          <w:lang w:eastAsia="ar-SA"/>
        </w:rPr>
        <w:t xml:space="preserve">О внесении изменений в  административный  регламент </w:t>
      </w:r>
    </w:p>
    <w:p w:rsidR="005B1EF1" w:rsidRPr="004632CC" w:rsidRDefault="005B1EF1" w:rsidP="005B1EF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4632CC">
        <w:rPr>
          <w:rFonts w:ascii="Times New Roman" w:hAnsi="Times New Roman"/>
          <w:b/>
          <w:sz w:val="24"/>
          <w:szCs w:val="24"/>
          <w:lang w:eastAsia="ar-SA"/>
        </w:rPr>
        <w:t xml:space="preserve">по предоставлению муниципальной услуги </w:t>
      </w:r>
      <w:r w:rsidRPr="004632CC">
        <w:rPr>
          <w:rFonts w:ascii="Times New Roman" w:hAnsi="Times New Roman"/>
          <w:b/>
          <w:sz w:val="24"/>
          <w:szCs w:val="24"/>
        </w:rPr>
        <w:t>«</w:t>
      </w:r>
      <w:r w:rsidRPr="004632CC">
        <w:rPr>
          <w:rFonts w:ascii="Times New Roman" w:eastAsia="Times New Roman" w:hAnsi="Times New Roman"/>
          <w:b/>
          <w:sz w:val="24"/>
          <w:szCs w:val="24"/>
          <w:lang w:eastAsia="ru-RU"/>
        </w:rPr>
        <w:t>Выдача разрешений на установку рекламных конструкций</w:t>
      </w:r>
      <w:r w:rsidRPr="00463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B1EF1" w:rsidRPr="007F39F8" w:rsidRDefault="005B1EF1" w:rsidP="005B1E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На основании предупреждения «О прекращении действий (бездействия), которые содержат признаки нарушения антимонопольного законодательства» признаков нарушения пункта 2 части 1 статьи 15 Федерального закона от 26.07.2006 года № 135-ФЗ «О защите конкуренции» (далее - Закон о защите конкуренции)</w:t>
      </w:r>
      <w:r w:rsidRPr="007F39F8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F39F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7F39F8">
        <w:rPr>
          <w:rFonts w:ascii="Times New Roman" w:hAnsi="Times New Roman"/>
          <w:sz w:val="24"/>
          <w:szCs w:val="24"/>
        </w:rPr>
        <w:t>Каа-Хемского</w:t>
      </w:r>
      <w:proofErr w:type="spellEnd"/>
      <w:r w:rsidRPr="007F39F8">
        <w:rPr>
          <w:rFonts w:ascii="Times New Roman" w:hAnsi="Times New Roman"/>
          <w:sz w:val="24"/>
          <w:szCs w:val="24"/>
        </w:rPr>
        <w:t xml:space="preserve"> района</w:t>
      </w:r>
      <w:proofErr w:type="gramStart"/>
      <w:r w:rsidRPr="007F39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 w:rsidRPr="007F39F8">
        <w:rPr>
          <w:rFonts w:ascii="Times New Roman" w:hAnsi="Times New Roman"/>
          <w:sz w:val="24"/>
          <w:szCs w:val="24"/>
        </w:rPr>
        <w:t xml:space="preserve">остановляет: </w:t>
      </w:r>
    </w:p>
    <w:p w:rsidR="005B1EF1" w:rsidRPr="00730DD5" w:rsidRDefault="005B1EF1" w:rsidP="005B1EF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Внести изменения</w:t>
      </w:r>
      <w:r w:rsidRPr="00CD4DE7">
        <w:rPr>
          <w:rFonts w:ascii="Times New Roman" w:hAnsi="Times New Roman"/>
          <w:sz w:val="24"/>
          <w:szCs w:val="24"/>
          <w:lang w:eastAsia="ar-SA"/>
        </w:rPr>
        <w:t xml:space="preserve"> в административный регламент по предоставлению муниципальной услуги </w:t>
      </w:r>
      <w:r w:rsidRPr="00CD4DE7">
        <w:rPr>
          <w:rFonts w:ascii="Times New Roman" w:hAnsi="Times New Roman"/>
          <w:sz w:val="24"/>
          <w:szCs w:val="24"/>
        </w:rPr>
        <w:t>«</w:t>
      </w:r>
      <w:r w:rsidRPr="004C2701">
        <w:rPr>
          <w:rFonts w:ascii="Times New Roman" w:eastAsia="Times New Roman" w:hAnsi="Times New Roman"/>
          <w:sz w:val="24"/>
          <w:szCs w:val="24"/>
          <w:lang w:eastAsia="ru-RU"/>
        </w:rPr>
        <w:t>Выдача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зрешений на установку рекламных конструкций</w:t>
      </w:r>
      <w:r w:rsidRPr="00CD4D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Каа-Хемского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района Республики Тыва от 24.03.2016 г. № 289, путем исключения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0DD5">
        <w:rPr>
          <w:rFonts w:ascii="Times New Roman" w:hAnsi="Times New Roman"/>
          <w:sz w:val="24"/>
          <w:szCs w:val="24"/>
          <w:lang w:eastAsia="ar-SA"/>
        </w:rPr>
        <w:t>подпункт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730DD5">
        <w:rPr>
          <w:rFonts w:ascii="Times New Roman" w:hAnsi="Times New Roman"/>
          <w:sz w:val="24"/>
          <w:szCs w:val="24"/>
          <w:lang w:eastAsia="ar-SA"/>
        </w:rPr>
        <w:t xml:space="preserve"> 3.3.2 пункта 3.3 </w:t>
      </w:r>
      <w:r>
        <w:rPr>
          <w:rFonts w:ascii="Times New Roman" w:hAnsi="Times New Roman"/>
          <w:sz w:val="24"/>
          <w:szCs w:val="24"/>
          <w:lang w:eastAsia="ar-SA"/>
        </w:rPr>
        <w:t xml:space="preserve">указанного административного регламента </w:t>
      </w:r>
      <w:r w:rsidRPr="00730DD5">
        <w:rPr>
          <w:rFonts w:ascii="Times New Roman" w:hAnsi="Times New Roman"/>
          <w:sz w:val="24"/>
          <w:szCs w:val="24"/>
          <w:lang w:eastAsia="ar-SA"/>
        </w:rPr>
        <w:t xml:space="preserve">требования о предоставлении в составе заявления для получения </w:t>
      </w:r>
      <w:proofErr w:type="gramStart"/>
      <w:r w:rsidRPr="00730DD5">
        <w:rPr>
          <w:rFonts w:ascii="Times New Roman" w:hAnsi="Times New Roman"/>
          <w:sz w:val="24"/>
          <w:szCs w:val="24"/>
          <w:lang w:eastAsia="ar-SA"/>
        </w:rPr>
        <w:t>разрешения</w:t>
      </w:r>
      <w:proofErr w:type="gramEnd"/>
      <w:r w:rsidRPr="00730DD5">
        <w:rPr>
          <w:rFonts w:ascii="Times New Roman" w:hAnsi="Times New Roman"/>
          <w:sz w:val="24"/>
          <w:szCs w:val="24"/>
          <w:lang w:eastAsia="ar-SA"/>
        </w:rPr>
        <w:t xml:space="preserve"> на установку</w:t>
      </w:r>
      <w:r>
        <w:rPr>
          <w:rFonts w:ascii="Times New Roman" w:hAnsi="Times New Roman"/>
          <w:sz w:val="24"/>
          <w:szCs w:val="24"/>
          <w:lang w:eastAsia="ar-SA"/>
        </w:rPr>
        <w:t xml:space="preserve"> рекламной конструкции следующего документа</w:t>
      </w:r>
      <w:r w:rsidRPr="00730DD5">
        <w:rPr>
          <w:rFonts w:ascii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hAnsi="Times New Roman"/>
          <w:sz w:val="24"/>
          <w:szCs w:val="24"/>
          <w:lang w:eastAsia="ar-SA"/>
        </w:rPr>
        <w:t>копии свидетельства организации (членов в СРО) о допуске к определенному виду или видам работ, разработавшей проект рекламной конструкции.</w:t>
      </w:r>
    </w:p>
    <w:p w:rsidR="005B1EF1" w:rsidRPr="007F39F8" w:rsidRDefault="005B1EF1" w:rsidP="005B1EF1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7F39F8">
        <w:rPr>
          <w:rFonts w:ascii="Times New Roman" w:hAnsi="Times New Roman"/>
          <w:sz w:val="24"/>
          <w:szCs w:val="24"/>
          <w:lang w:eastAsia="ar-SA"/>
        </w:rPr>
        <w:t>Разместить</w:t>
      </w:r>
      <w:proofErr w:type="gramEnd"/>
      <w:r w:rsidRPr="007F39F8">
        <w:rPr>
          <w:rFonts w:ascii="Times New Roman" w:hAnsi="Times New Roman"/>
          <w:sz w:val="24"/>
          <w:szCs w:val="24"/>
          <w:lang w:eastAsia="ar-SA"/>
        </w:rPr>
        <w:t xml:space="preserve">  настоящее постановление на официальном сайте администрации </w:t>
      </w:r>
      <w:proofErr w:type="spellStart"/>
      <w:r w:rsidRPr="007F39F8">
        <w:rPr>
          <w:rFonts w:ascii="Times New Roman" w:hAnsi="Times New Roman"/>
          <w:sz w:val="24"/>
          <w:szCs w:val="24"/>
        </w:rPr>
        <w:t>Каа-Хемского</w:t>
      </w:r>
      <w:proofErr w:type="spellEnd"/>
      <w:r w:rsidRPr="007F39F8">
        <w:rPr>
          <w:rFonts w:ascii="Times New Roman" w:hAnsi="Times New Roman"/>
          <w:sz w:val="24"/>
          <w:szCs w:val="24"/>
        </w:rPr>
        <w:t xml:space="preserve"> </w:t>
      </w:r>
      <w:r w:rsidRPr="007F39F8">
        <w:rPr>
          <w:rFonts w:ascii="Times New Roman" w:hAnsi="Times New Roman"/>
          <w:sz w:val="24"/>
          <w:szCs w:val="24"/>
          <w:lang w:eastAsia="ar-SA"/>
        </w:rPr>
        <w:t>района в сети Интернет (</w:t>
      </w:r>
      <w:hyperlink r:id="rId8" w:history="1">
        <w:r w:rsidRPr="007F39F8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www</w:t>
        </w:r>
        <w:r w:rsidRPr="007F39F8">
          <w:rPr>
            <w:rStyle w:val="a3"/>
            <w:rFonts w:ascii="Times New Roman" w:hAnsi="Times New Roman"/>
            <w:sz w:val="24"/>
            <w:szCs w:val="24"/>
            <w:lang w:eastAsia="ar-SA"/>
          </w:rPr>
          <w:t>.</w:t>
        </w:r>
        <w:proofErr w:type="spellStart"/>
        <w:r w:rsidRPr="007F39F8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kaa</w:t>
        </w:r>
        <w:proofErr w:type="spellEnd"/>
        <w:r w:rsidRPr="007F39F8">
          <w:rPr>
            <w:rStyle w:val="a3"/>
            <w:rFonts w:ascii="Times New Roman" w:hAnsi="Times New Roman"/>
            <w:sz w:val="24"/>
            <w:szCs w:val="24"/>
            <w:lang w:eastAsia="ar-SA"/>
          </w:rPr>
          <w:t>-</w:t>
        </w:r>
        <w:r w:rsidRPr="007F39F8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hem</w:t>
        </w:r>
        <w:r w:rsidRPr="007F39F8">
          <w:rPr>
            <w:rStyle w:val="a3"/>
            <w:rFonts w:ascii="Times New Roman" w:hAnsi="Times New Roman"/>
            <w:sz w:val="24"/>
            <w:szCs w:val="24"/>
            <w:lang w:eastAsia="ar-SA"/>
          </w:rPr>
          <w:t>.</w:t>
        </w:r>
        <w:proofErr w:type="spellStart"/>
        <w:r w:rsidRPr="007F39F8">
          <w:rPr>
            <w:rStyle w:val="a3"/>
            <w:rFonts w:ascii="Times New Roman" w:hAnsi="Times New Roman"/>
            <w:sz w:val="24"/>
            <w:szCs w:val="24"/>
            <w:lang w:eastAsia="ar-SA"/>
          </w:rPr>
          <w:t>ru</w:t>
        </w:r>
        <w:proofErr w:type="spellEnd"/>
      </w:hyperlink>
      <w:r w:rsidRPr="007F39F8">
        <w:rPr>
          <w:rFonts w:ascii="Times New Roman" w:hAnsi="Times New Roman"/>
          <w:sz w:val="24"/>
          <w:szCs w:val="24"/>
          <w:lang w:eastAsia="ar-SA"/>
        </w:rPr>
        <w:t>).</w:t>
      </w:r>
    </w:p>
    <w:p w:rsidR="005B1EF1" w:rsidRPr="007F39F8" w:rsidRDefault="005B1EF1" w:rsidP="005B1EF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7F39F8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7F39F8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постановления возложить на  заместителя председателя администрации </w:t>
      </w:r>
      <w:proofErr w:type="spellStart"/>
      <w:r w:rsidRPr="007F39F8">
        <w:rPr>
          <w:rFonts w:ascii="Times New Roman" w:hAnsi="Times New Roman"/>
          <w:sz w:val="24"/>
          <w:szCs w:val="24"/>
        </w:rPr>
        <w:t>Каа-Хемского</w:t>
      </w:r>
      <w:proofErr w:type="spellEnd"/>
      <w:r w:rsidRPr="007F39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района по экономике. </w:t>
      </w:r>
    </w:p>
    <w:p w:rsidR="005B1EF1" w:rsidRDefault="005B1EF1" w:rsidP="005B1E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1EF1" w:rsidRDefault="005B1EF1" w:rsidP="005B1E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1EF1" w:rsidRDefault="005B1EF1" w:rsidP="005B1E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1EF1" w:rsidRDefault="005B1EF1" w:rsidP="005B1E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1EF1" w:rsidRPr="007F39F8" w:rsidRDefault="005B1EF1" w:rsidP="005B1E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7F39F8">
        <w:rPr>
          <w:rFonts w:ascii="Times New Roman" w:hAnsi="Times New Roman"/>
          <w:sz w:val="24"/>
          <w:szCs w:val="24"/>
          <w:lang w:eastAsia="ar-SA"/>
        </w:rPr>
        <w:t>И.о</w:t>
      </w:r>
      <w:proofErr w:type="spellEnd"/>
      <w:r w:rsidRPr="007F39F8">
        <w:rPr>
          <w:rFonts w:ascii="Times New Roman" w:hAnsi="Times New Roman"/>
          <w:sz w:val="24"/>
          <w:szCs w:val="24"/>
          <w:lang w:eastAsia="ar-SA"/>
        </w:rPr>
        <w:t>. председателя администрации</w:t>
      </w:r>
    </w:p>
    <w:p w:rsidR="005B1EF1" w:rsidRDefault="005B1EF1" w:rsidP="005B1E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F39F8">
        <w:rPr>
          <w:rFonts w:ascii="Times New Roman" w:hAnsi="Times New Roman"/>
          <w:sz w:val="24"/>
          <w:szCs w:val="24"/>
        </w:rPr>
        <w:t>Каа-Хемского</w:t>
      </w:r>
      <w:proofErr w:type="spellEnd"/>
      <w:r w:rsidRPr="007F39F8">
        <w:rPr>
          <w:rFonts w:ascii="Times New Roman" w:hAnsi="Times New Roman"/>
          <w:sz w:val="24"/>
          <w:szCs w:val="24"/>
        </w:rPr>
        <w:t xml:space="preserve"> </w:t>
      </w:r>
      <w:r w:rsidRPr="007F39F8">
        <w:rPr>
          <w:rFonts w:ascii="Times New Roman" w:hAnsi="Times New Roman"/>
          <w:sz w:val="24"/>
          <w:szCs w:val="24"/>
          <w:lang w:eastAsia="ar-SA"/>
        </w:rPr>
        <w:t xml:space="preserve">района                                                </w:t>
      </w:r>
      <w:r w:rsidRPr="007F39F8">
        <w:rPr>
          <w:rFonts w:ascii="Times New Roman" w:hAnsi="Times New Roman"/>
          <w:sz w:val="24"/>
          <w:szCs w:val="24"/>
          <w:lang w:eastAsia="ar-SA"/>
        </w:rPr>
        <w:tab/>
      </w:r>
      <w:r w:rsidRPr="007F39F8">
        <w:rPr>
          <w:rFonts w:ascii="Times New Roman" w:hAnsi="Times New Roman"/>
          <w:sz w:val="24"/>
          <w:szCs w:val="24"/>
          <w:lang w:eastAsia="ar-SA"/>
        </w:rPr>
        <w:tab/>
      </w:r>
      <w:r w:rsidRPr="007F39F8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7F39F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F39F8">
        <w:rPr>
          <w:rFonts w:ascii="Times New Roman" w:hAnsi="Times New Roman"/>
          <w:sz w:val="24"/>
          <w:szCs w:val="24"/>
          <w:lang w:eastAsia="ar-SA"/>
        </w:rPr>
        <w:t>А.Х.Чалан-оол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5B1EF1" w:rsidRPr="00345446" w:rsidRDefault="005B1EF1" w:rsidP="005B1EF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23C7" w:rsidRDefault="00BC23C7"/>
    <w:sectPr w:rsidR="00BC23C7" w:rsidSect="00284D1C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A89"/>
    <w:multiLevelType w:val="hybridMultilevel"/>
    <w:tmpl w:val="B2BC71E8"/>
    <w:lvl w:ilvl="0" w:tplc="22207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C42A6E"/>
    <w:multiLevelType w:val="hybridMultilevel"/>
    <w:tmpl w:val="774620B4"/>
    <w:lvl w:ilvl="0" w:tplc="6E0AF8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32"/>
    <w:rsid w:val="00141B32"/>
    <w:rsid w:val="005B1EF1"/>
    <w:rsid w:val="00663CE5"/>
    <w:rsid w:val="00A16D05"/>
    <w:rsid w:val="00B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1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1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a-hem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4</cp:revision>
  <dcterms:created xsi:type="dcterms:W3CDTF">2016-06-10T04:18:00Z</dcterms:created>
  <dcterms:modified xsi:type="dcterms:W3CDTF">2016-06-14T09:49:00Z</dcterms:modified>
</cp:coreProperties>
</file>